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77777777" w:rsidR="0002154F" w:rsidRPr="0002154F" w:rsidRDefault="0002154F" w:rsidP="0002154F">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p>
    <w:p w14:paraId="737C8C87" w14:textId="0289E0C9" w:rsidR="0002154F" w:rsidRPr="0002154F" w:rsidRDefault="0002154F" w:rsidP="0002154F">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sidR="00F516C5">
        <w:rPr>
          <w:rStyle w:val="normaltextrun"/>
          <w:b/>
          <w:bCs/>
          <w:sz w:val="28"/>
          <w:szCs w:val="28"/>
        </w:rPr>
        <w:t>March 15</w:t>
      </w:r>
      <w:r w:rsidR="00F516C5" w:rsidRPr="00F516C5">
        <w:rPr>
          <w:rStyle w:val="normaltextrun"/>
          <w:b/>
          <w:bCs/>
          <w:sz w:val="28"/>
          <w:szCs w:val="28"/>
          <w:vertAlign w:val="superscript"/>
        </w:rPr>
        <w:t>th</w:t>
      </w:r>
      <w:r w:rsidR="00F16717">
        <w:rPr>
          <w:rStyle w:val="normaltextrun"/>
          <w:b/>
          <w:bCs/>
          <w:sz w:val="28"/>
          <w:szCs w:val="28"/>
        </w:rPr>
        <w:t>, 2023</w:t>
      </w:r>
    </w:p>
    <w:p w14:paraId="0C27FF59" w14:textId="772C00A3" w:rsidR="0002154F" w:rsidRPr="0002154F" w:rsidRDefault="0002154F" w:rsidP="0002154F">
      <w:pPr>
        <w:pStyle w:val="paragraph"/>
        <w:spacing w:before="0" w:beforeAutospacing="0" w:after="0" w:afterAutospacing="0"/>
        <w:jc w:val="center"/>
        <w:textAlignment w:val="baseline"/>
      </w:pPr>
      <w:r w:rsidRPr="0002154F">
        <w:rPr>
          <w:rStyle w:val="normaltextrun"/>
          <w:b/>
          <w:bCs/>
          <w:sz w:val="28"/>
          <w:szCs w:val="28"/>
        </w:rPr>
        <w:t>12:00 p.m. – 1:</w:t>
      </w:r>
      <w:r w:rsidR="00F63DDC">
        <w:rPr>
          <w:rStyle w:val="normaltextrun"/>
          <w:b/>
          <w:bCs/>
          <w:sz w:val="28"/>
          <w:szCs w:val="28"/>
        </w:rPr>
        <w:t>30</w:t>
      </w:r>
      <w:r w:rsidRPr="0002154F">
        <w:rPr>
          <w:rStyle w:val="normaltextrun"/>
          <w:b/>
          <w:bCs/>
          <w:sz w:val="28"/>
          <w:szCs w:val="28"/>
        </w:rPr>
        <w:t xml:space="preserve"> p.m.</w:t>
      </w:r>
    </w:p>
    <w:p w14:paraId="23BB5D38" w14:textId="77777777" w:rsidR="003636CE" w:rsidRDefault="003636CE" w:rsidP="00B51DC5"/>
    <w:p w14:paraId="5B630329" w14:textId="08EF65D6" w:rsidR="006D3A15"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xml:space="preserve">., </w:t>
      </w:r>
      <w:r w:rsidR="00F516C5" w:rsidRPr="001E7ABB">
        <w:rPr>
          <w:rStyle w:val="eop"/>
        </w:rPr>
        <w:t>(Board</w:t>
      </w:r>
      <w:r w:rsidR="00F516C5">
        <w:rPr>
          <w:rStyle w:val="eop"/>
        </w:rPr>
        <w:t xml:space="preserve"> </w:t>
      </w:r>
      <w:r w:rsidR="00F516C5" w:rsidRPr="001E7ABB">
        <w:rPr>
          <w:rStyle w:val="eop"/>
        </w:rPr>
        <w:t xml:space="preserve">Chair) </w:t>
      </w:r>
      <w:r w:rsidR="00F516C5" w:rsidRPr="001E7ABB">
        <w:rPr>
          <w:rStyle w:val="eop"/>
          <w:b/>
          <w:bCs/>
        </w:rPr>
        <w:t>Reggie McCaskill</w:t>
      </w:r>
      <w:r w:rsidR="00F516C5">
        <w:rPr>
          <w:rStyle w:val="eop"/>
          <w:b/>
          <w:bCs/>
        </w:rPr>
        <w:t xml:space="preserve">, </w:t>
      </w:r>
      <w:r w:rsidR="00F516C5" w:rsidRPr="001E7ABB">
        <w:rPr>
          <w:rStyle w:val="normaltextrun"/>
        </w:rPr>
        <w:t>(</w:t>
      </w:r>
      <w:r w:rsidR="00F516C5">
        <w:rPr>
          <w:rStyle w:val="normaltextrun"/>
        </w:rPr>
        <w:t>Board Vice-Chair</w:t>
      </w:r>
      <w:r w:rsidR="00F516C5" w:rsidRPr="001E7ABB">
        <w:rPr>
          <w:rStyle w:val="normaltextrun"/>
        </w:rPr>
        <w:t xml:space="preserve">) </w:t>
      </w:r>
      <w:r w:rsidR="00F516C5" w:rsidRPr="001E7ABB">
        <w:rPr>
          <w:rStyle w:val="normaltextrun"/>
          <w:b/>
          <w:bCs/>
        </w:rPr>
        <w:t>Tembila Covington</w:t>
      </w:r>
      <w:r w:rsidR="00F516C5">
        <w:rPr>
          <w:rStyle w:val="normaltextrun"/>
          <w:b/>
          <w:bCs/>
        </w:rPr>
        <w:t xml:space="preserve">, </w:t>
      </w:r>
      <w:r w:rsidR="00F516C5" w:rsidRPr="001E7ABB">
        <w:rPr>
          <w:rStyle w:val="eop"/>
        </w:rPr>
        <w:t>(</w:t>
      </w:r>
      <w:r w:rsidR="00F516C5">
        <w:rPr>
          <w:rStyle w:val="eop"/>
        </w:rPr>
        <w:t>Secretary</w:t>
      </w:r>
      <w:r w:rsidR="00F516C5" w:rsidRPr="001E7ABB">
        <w:rPr>
          <w:rStyle w:val="eop"/>
        </w:rPr>
        <w:t xml:space="preserve">) </w:t>
      </w:r>
      <w:r w:rsidR="00F516C5" w:rsidRPr="001E7ABB">
        <w:rPr>
          <w:rStyle w:val="eop"/>
          <w:b/>
          <w:bCs/>
        </w:rPr>
        <w:t xml:space="preserve">Sabrina Hinton, </w:t>
      </w:r>
      <w:r w:rsidR="00F516C5">
        <w:rPr>
          <w:rStyle w:val="eop"/>
          <w:b/>
          <w:bCs/>
        </w:rPr>
        <w:t>(</w:t>
      </w:r>
      <w:r w:rsidR="00F516C5" w:rsidRPr="00B3177B">
        <w:rPr>
          <w:rStyle w:val="eop"/>
        </w:rPr>
        <w:t>Treasurer</w:t>
      </w:r>
      <w:r w:rsidR="00F516C5" w:rsidRPr="001E7ABB">
        <w:rPr>
          <w:rStyle w:val="normaltextrun"/>
        </w:rPr>
        <w:t xml:space="preserve">) </w:t>
      </w:r>
      <w:r w:rsidR="00F516C5" w:rsidRPr="001E7ABB">
        <w:rPr>
          <w:rStyle w:val="normaltextrun"/>
          <w:b/>
          <w:bCs/>
        </w:rPr>
        <w:t>Bennett Bruff</w:t>
      </w:r>
      <w:r w:rsidR="00F516C5">
        <w:rPr>
          <w:rStyle w:val="normaltextrun"/>
          <w:b/>
          <w:bCs/>
        </w:rPr>
        <w:t>,</w:t>
      </w:r>
      <w:r w:rsidR="00F516C5" w:rsidRPr="001E7ABB">
        <w:rPr>
          <w:rStyle w:val="eop"/>
        </w:rPr>
        <w:t xml:space="preserve"> </w:t>
      </w:r>
      <w:r w:rsidRPr="001E7ABB">
        <w:rPr>
          <w:rStyle w:val="eop"/>
        </w:rPr>
        <w:t>(Human Resourcing Committee Chair)</w:t>
      </w:r>
      <w:r w:rsidR="00932AAF">
        <w:rPr>
          <w:rStyle w:val="eop"/>
        </w:rPr>
        <w:t xml:space="preserve"> </w:t>
      </w:r>
      <w:r w:rsidR="00607631">
        <w:rPr>
          <w:rStyle w:val="eop"/>
          <w:b/>
          <w:bCs/>
        </w:rPr>
        <w:t>Linda Jackson Barnes</w:t>
      </w:r>
      <w:r w:rsidR="001A0A55" w:rsidRPr="001E7ABB">
        <w:rPr>
          <w:rStyle w:val="normaltextrun"/>
        </w:rPr>
        <w:t>, (</w:t>
      </w:r>
      <w:r w:rsidR="00F516C5">
        <w:rPr>
          <w:rStyle w:val="normaltextrun"/>
        </w:rPr>
        <w:t>NC PreK Co-Chair</w:t>
      </w:r>
      <w:r w:rsidR="001A0A55" w:rsidRPr="001E7ABB">
        <w:rPr>
          <w:rStyle w:val="normaltextrun"/>
        </w:rPr>
        <w:t xml:space="preserve">) </w:t>
      </w:r>
      <w:r w:rsidR="001A0A55" w:rsidRPr="001E7ABB">
        <w:rPr>
          <w:rStyle w:val="normaltextrun"/>
          <w:b/>
          <w:bCs/>
        </w:rPr>
        <w:t>Brian Hart</w:t>
      </w:r>
      <w:r w:rsidR="001A0A55" w:rsidRPr="001E7ABB">
        <w:rPr>
          <w:rStyle w:val="normaltextrun"/>
        </w:rPr>
        <w:t xml:space="preserve">, </w:t>
      </w:r>
      <w:r w:rsidR="00F516C5" w:rsidRPr="001E7ABB">
        <w:rPr>
          <w:rStyle w:val="normaltextrun"/>
        </w:rPr>
        <w:t xml:space="preserve">(NC PreK Co-Chair) </w:t>
      </w:r>
      <w:r w:rsidR="00F516C5" w:rsidRPr="001E7ABB">
        <w:rPr>
          <w:rStyle w:val="normaltextrun"/>
          <w:b/>
          <w:bCs/>
        </w:rPr>
        <w:t>Effie McMillian</w:t>
      </w:r>
      <w:r w:rsidR="00F516C5">
        <w:rPr>
          <w:rStyle w:val="normaltextrun"/>
          <w:b/>
          <w:bCs/>
        </w:rPr>
        <w:t xml:space="preserve">, </w:t>
      </w:r>
      <w:r w:rsidR="00F516C5" w:rsidRPr="001E7ABB">
        <w:rPr>
          <w:rStyle w:val="eop"/>
        </w:rPr>
        <w:t>(Board Member</w:t>
      </w:r>
      <w:r w:rsidR="00F516C5" w:rsidRPr="001E7ABB">
        <w:rPr>
          <w:rStyle w:val="eop"/>
          <w:b/>
          <w:bCs/>
        </w:rPr>
        <w:t>) Debbie Best</w:t>
      </w:r>
      <w:r w:rsidR="00F516C5" w:rsidRPr="001E7ABB">
        <w:rPr>
          <w:rStyle w:val="eop"/>
        </w:rPr>
        <w:t xml:space="preserve">, </w:t>
      </w:r>
      <w:r w:rsidR="001A0A55" w:rsidRPr="001E7ABB">
        <w:rPr>
          <w:rStyle w:val="normaltextrun"/>
        </w:rPr>
        <w:t>(</w:t>
      </w:r>
      <w:r w:rsidR="00F516C5">
        <w:rPr>
          <w:rStyle w:val="normaltextrun"/>
        </w:rPr>
        <w:t>Board Member</w:t>
      </w:r>
      <w:r w:rsidR="001A0A55" w:rsidRPr="001E7ABB">
        <w:rPr>
          <w:rStyle w:val="normaltextrun"/>
        </w:rPr>
        <w:t xml:space="preserve">) </w:t>
      </w:r>
      <w:r w:rsidR="001A0A55" w:rsidRPr="001E7ABB">
        <w:rPr>
          <w:rStyle w:val="normaltextrun"/>
          <w:b/>
          <w:bCs/>
        </w:rPr>
        <w:t>Jessica McCrory</w:t>
      </w:r>
      <w:r w:rsidR="001A0A55" w:rsidRPr="001E7ABB">
        <w:rPr>
          <w:rStyle w:val="normaltextrun"/>
        </w:rPr>
        <w:t xml:space="preserve">, </w:t>
      </w:r>
      <w:r w:rsidR="00F516C5" w:rsidRPr="001E7ABB">
        <w:rPr>
          <w:rStyle w:val="normaltextrun"/>
        </w:rPr>
        <w:t xml:space="preserve">(Board Member) </w:t>
      </w:r>
      <w:r w:rsidR="00F516C5" w:rsidRPr="001E7ABB">
        <w:rPr>
          <w:rStyle w:val="eop"/>
          <w:b/>
          <w:bCs/>
        </w:rPr>
        <w:t>Tonya McDaniel</w:t>
      </w:r>
      <w:r w:rsidR="00F516C5">
        <w:rPr>
          <w:rStyle w:val="eop"/>
          <w:b/>
          <w:bCs/>
        </w:rPr>
        <w:t xml:space="preserve">, </w:t>
      </w:r>
      <w:r w:rsidR="00F16717" w:rsidRPr="001E7ABB">
        <w:rPr>
          <w:rStyle w:val="normaltextrun"/>
        </w:rPr>
        <w:t xml:space="preserve">(Board Member) </w:t>
      </w:r>
      <w:r w:rsidR="00F16717" w:rsidRPr="001E7ABB">
        <w:rPr>
          <w:rStyle w:val="normaltextrun"/>
          <w:b/>
          <w:bCs/>
        </w:rPr>
        <w:t>Emily Rector</w:t>
      </w:r>
      <w:r w:rsidR="00F516C5">
        <w:rPr>
          <w:rStyle w:val="normaltextrun"/>
          <w:b/>
          <w:bCs/>
        </w:rPr>
        <w:t xml:space="preserve">, </w:t>
      </w:r>
      <w:r w:rsidR="00F516C5" w:rsidRPr="001E7ABB">
        <w:rPr>
          <w:rStyle w:val="eop"/>
        </w:rPr>
        <w:t xml:space="preserve">(Board Member) </w:t>
      </w:r>
      <w:r w:rsidR="00F516C5">
        <w:rPr>
          <w:rStyle w:val="eop"/>
          <w:b/>
          <w:bCs/>
        </w:rPr>
        <w:t>Takeisha Redd,</w:t>
      </w:r>
      <w:r w:rsidR="00F516C5" w:rsidRPr="00F516C5">
        <w:rPr>
          <w:rStyle w:val="eop"/>
        </w:rPr>
        <w:t xml:space="preserve"> </w:t>
      </w:r>
      <w:r w:rsidR="00F516C5" w:rsidRPr="001E7ABB">
        <w:rPr>
          <w:rStyle w:val="eop"/>
        </w:rPr>
        <w:t xml:space="preserve">(Board Member) </w:t>
      </w:r>
      <w:r w:rsidR="00F516C5" w:rsidRPr="001E7ABB">
        <w:rPr>
          <w:rStyle w:val="eop"/>
          <w:b/>
          <w:bCs/>
        </w:rPr>
        <w:t>Theressa Stephens</w:t>
      </w:r>
    </w:p>
    <w:p w14:paraId="7240F27B" w14:textId="77777777" w:rsidR="00F516C5" w:rsidRDefault="00F516C5" w:rsidP="0002154F">
      <w:pPr>
        <w:pStyle w:val="paragraph"/>
        <w:spacing w:before="0" w:beforeAutospacing="0" w:after="0" w:afterAutospacing="0"/>
        <w:textAlignment w:val="baseline"/>
        <w:rPr>
          <w:rStyle w:val="normaltextrun"/>
          <w:b/>
          <w:bCs/>
        </w:rPr>
      </w:pPr>
    </w:p>
    <w:p w14:paraId="6B1C61FE" w14:textId="05859F67" w:rsidR="001A0A55" w:rsidRPr="00EA3413"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B7BA1" w:rsidRPr="007B7BA1">
        <w:rPr>
          <w:rStyle w:val="normaltextrun"/>
        </w:rPr>
        <w:t xml:space="preserve"> </w:t>
      </w:r>
      <w:r w:rsidR="00F516C5" w:rsidRPr="001E7ABB">
        <w:rPr>
          <w:rStyle w:val="eop"/>
        </w:rPr>
        <w:t xml:space="preserve">(Board Member) </w:t>
      </w:r>
      <w:r w:rsidR="00F516C5" w:rsidRPr="001E7ABB">
        <w:rPr>
          <w:rStyle w:val="eop"/>
          <w:b/>
          <w:bCs/>
        </w:rPr>
        <w:t>Vivien Stearns</w:t>
      </w:r>
      <w:r w:rsidR="00F516C5">
        <w:rPr>
          <w:rStyle w:val="eop"/>
          <w:b/>
          <w:bCs/>
        </w:rPr>
        <w:t xml:space="preserve">, </w:t>
      </w:r>
      <w:r w:rsidR="00F516C5" w:rsidRPr="001E7ABB">
        <w:rPr>
          <w:rStyle w:val="normaltextrun"/>
        </w:rPr>
        <w:t xml:space="preserve">(Board Member) </w:t>
      </w:r>
      <w:r w:rsidR="00F516C5">
        <w:rPr>
          <w:rStyle w:val="normaltextrun"/>
          <w:b/>
          <w:bCs/>
        </w:rPr>
        <w:t>Dorothy</w:t>
      </w:r>
      <w:r w:rsidR="00F516C5" w:rsidRPr="001E7ABB">
        <w:rPr>
          <w:rStyle w:val="normaltextrun"/>
          <w:b/>
          <w:bCs/>
        </w:rPr>
        <w:t xml:space="preserve"> Pearce-Brady</w:t>
      </w:r>
      <w:r w:rsidR="00F516C5">
        <w:rPr>
          <w:rStyle w:val="normaltextrun"/>
          <w:b/>
          <w:bCs/>
        </w:rPr>
        <w:t xml:space="preserve">, </w:t>
      </w:r>
      <w:r w:rsidR="00F16717" w:rsidRPr="001E7ABB">
        <w:rPr>
          <w:rStyle w:val="eop"/>
        </w:rPr>
        <w:t>(Board Member)</w:t>
      </w:r>
      <w:r w:rsidR="00F16717">
        <w:rPr>
          <w:rStyle w:val="eop"/>
        </w:rPr>
        <w:t xml:space="preserve"> </w:t>
      </w:r>
      <w:r w:rsidR="00F16717" w:rsidRPr="00EA3413">
        <w:rPr>
          <w:rStyle w:val="normaltextrun"/>
          <w:b/>
          <w:bCs/>
        </w:rPr>
        <w:t>Denise Hartsfield</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3DFCD51C"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E75CDF">
        <w:rPr>
          <w:rStyle w:val="normaltextrun"/>
        </w:rPr>
        <w:t xml:space="preserve">Tabitha McAllister, Elizabeth Wallace, </w:t>
      </w:r>
      <w:r w:rsidR="00F516C5">
        <w:rPr>
          <w:rStyle w:val="normaltextrun"/>
        </w:rPr>
        <w:t xml:space="preserve">Glynnise Highsmith, Marvin Fulwood, </w:t>
      </w:r>
      <w:r w:rsidR="00F16717">
        <w:rPr>
          <w:rStyle w:val="normaltextrun"/>
        </w:rPr>
        <w:t xml:space="preserve">Malcolm Winston, </w:t>
      </w:r>
      <w:r w:rsidR="00F516C5">
        <w:rPr>
          <w:rStyle w:val="normaltextrun"/>
        </w:rPr>
        <w:t>Tim Campbell</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1A9FBFBD" w:rsidR="006D3A15" w:rsidRDefault="006D3A15" w:rsidP="006D3A15">
      <w:pPr>
        <w:pStyle w:val="paragraph"/>
        <w:spacing w:before="0" w:beforeAutospacing="0" w:after="0" w:afterAutospacing="0"/>
        <w:textAlignment w:val="baseline"/>
      </w:pPr>
      <w:r>
        <w:rPr>
          <w:rStyle w:val="normaltextrun"/>
        </w:rPr>
        <w:t xml:space="preserve">(Board Chair) </w:t>
      </w:r>
      <w:r w:rsidR="00F516C5">
        <w:rPr>
          <w:rStyle w:val="normaltextrun"/>
        </w:rPr>
        <w:t>Reggie McCaskill</w:t>
      </w:r>
      <w:r>
        <w:rPr>
          <w:rStyle w:val="normaltextrun"/>
        </w:rPr>
        <w:t xml:space="preserve"> called the meeting to order at 12:</w:t>
      </w:r>
      <w:r w:rsidR="00690FE6">
        <w:rPr>
          <w:rStyle w:val="normaltextrun"/>
        </w:rPr>
        <w:t>0</w:t>
      </w:r>
      <w:r w:rsidR="00F516C5">
        <w:rPr>
          <w:rStyle w:val="normaltextrun"/>
        </w:rPr>
        <w:t>4</w:t>
      </w:r>
      <w:r>
        <w:rPr>
          <w:rStyle w:val="normaltextrun"/>
        </w:rPr>
        <w:t xml:space="preserve"> p.m. via ZOOM platform.  The Chair established a quorum</w:t>
      </w:r>
      <w:r w:rsidR="008F78F8">
        <w:rPr>
          <w:rStyle w:val="normaltextrun"/>
        </w:rPr>
        <w:t>, and the agenda was adopted.</w:t>
      </w:r>
      <w:r>
        <w:rPr>
          <w:rStyle w:val="eop"/>
        </w:rPr>
        <w:t xml:space="preserve"> </w:t>
      </w:r>
    </w:p>
    <w:p w14:paraId="02ACF8DF" w14:textId="77777777" w:rsidR="0002154F" w:rsidRDefault="0002154F" w:rsidP="00B51DC5"/>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3FC54137" w:rsidR="00112F0B" w:rsidRDefault="00112F0B" w:rsidP="00112F0B">
      <w:pPr>
        <w:pStyle w:val="paragraph"/>
        <w:spacing w:before="0" w:beforeAutospacing="0" w:after="0" w:afterAutospacing="0"/>
        <w:textAlignment w:val="baseline"/>
      </w:pPr>
      <w:r>
        <w:rPr>
          <w:rStyle w:val="normaltextrun"/>
          <w:b/>
          <w:bCs/>
        </w:rPr>
        <w:t>Visitors:</w:t>
      </w:r>
      <w:r w:rsidR="001A0A55">
        <w:rPr>
          <w:rStyle w:val="normaltextrun"/>
          <w:b/>
          <w:bCs/>
        </w:rPr>
        <w:t xml:space="preserve"> </w:t>
      </w:r>
      <w:r w:rsidR="001B55C4">
        <w:rPr>
          <w:rStyle w:val="normaltextrun"/>
          <w:b/>
          <w:bCs/>
        </w:rPr>
        <w:t xml:space="preserve"> </w:t>
      </w:r>
      <w:r w:rsidR="001B55C4" w:rsidRPr="00C41785">
        <w:rPr>
          <w:rStyle w:val="normaltextrun"/>
          <w:b/>
          <w:bCs/>
        </w:rPr>
        <w:t>No Visitors</w:t>
      </w:r>
    </w:p>
    <w:p w14:paraId="61B32EC0" w14:textId="1D90DED4" w:rsidR="008F78F8" w:rsidRPr="008F78F8" w:rsidRDefault="00112F0B" w:rsidP="006D3A15">
      <w:pPr>
        <w:pStyle w:val="paragraph"/>
        <w:spacing w:before="0" w:beforeAutospacing="0" w:after="0" w:afterAutospacing="0"/>
        <w:textAlignment w:val="baseline"/>
        <w:rPr>
          <w:rStyle w:val="normaltextrun"/>
          <w:b/>
          <w:bCs/>
        </w:rPr>
      </w:pPr>
      <w:r>
        <w:rPr>
          <w:rStyle w:val="normaltextrun"/>
          <w:b/>
          <w:bCs/>
        </w:rPr>
        <w:t xml:space="preserve">Public Comment: </w:t>
      </w:r>
      <w:r w:rsidR="007B7BA1" w:rsidRPr="007B7BA1">
        <w:rPr>
          <w:rStyle w:val="normaltextrun"/>
          <w:b/>
          <w:bCs/>
        </w:rPr>
        <w:t>None</w:t>
      </w:r>
    </w:p>
    <w:p w14:paraId="76894240" w14:textId="77777777" w:rsidR="006734D2" w:rsidRDefault="006734D2" w:rsidP="006D3A15">
      <w:pPr>
        <w:pStyle w:val="paragraph"/>
        <w:spacing w:before="0" w:beforeAutospacing="0" w:after="0" w:afterAutospacing="0"/>
        <w:textAlignment w:val="baseline"/>
        <w:rPr>
          <w:rStyle w:val="normaltextrun"/>
        </w:rPr>
      </w:pPr>
    </w:p>
    <w:p w14:paraId="0ABF78E2" w14:textId="6E4DE898" w:rsidR="0062115D" w:rsidRPr="0052536F" w:rsidRDefault="0062115D" w:rsidP="0062115D">
      <w:pPr>
        <w:pStyle w:val="paragraph"/>
        <w:spacing w:before="0" w:beforeAutospacing="0" w:after="0" w:afterAutospacing="0"/>
        <w:textAlignment w:val="baseline"/>
        <w:rPr>
          <w:rStyle w:val="eop"/>
        </w:rPr>
      </w:pPr>
      <w:r w:rsidRPr="0052536F">
        <w:rPr>
          <w:rStyle w:val="eop"/>
        </w:rPr>
        <w:t>Consent Agenda:</w:t>
      </w:r>
    </w:p>
    <w:p w14:paraId="3DE10B4D" w14:textId="7D7B5B04" w:rsidR="00115F98" w:rsidRPr="0052536F" w:rsidRDefault="00115F98" w:rsidP="0062115D">
      <w:pPr>
        <w:pStyle w:val="paragraph"/>
        <w:spacing w:before="0" w:beforeAutospacing="0" w:after="0" w:afterAutospacing="0"/>
        <w:textAlignment w:val="baseline"/>
        <w:rPr>
          <w:rStyle w:val="eop"/>
        </w:rPr>
      </w:pPr>
    </w:p>
    <w:p w14:paraId="3EB89596" w14:textId="77777777" w:rsidR="00F516C5" w:rsidRPr="0029105B" w:rsidRDefault="00F516C5" w:rsidP="00F516C5">
      <w:pPr>
        <w:pStyle w:val="ListParagraph"/>
        <w:numPr>
          <w:ilvl w:val="0"/>
          <w:numId w:val="2"/>
        </w:numPr>
        <w:spacing w:before="120" w:after="120"/>
        <w:contextualSpacing w:val="0"/>
        <w:rPr>
          <w:b/>
          <w:u w:val="single"/>
        </w:rPr>
      </w:pPr>
      <w:r w:rsidRPr="00D44779">
        <w:rPr>
          <w:b/>
          <w:u w:val="single"/>
        </w:rPr>
        <w:t>For Consent:</w:t>
      </w:r>
    </w:p>
    <w:p w14:paraId="4A4F63B9" w14:textId="77777777" w:rsidR="00F516C5" w:rsidRPr="00881377" w:rsidRDefault="00F516C5" w:rsidP="00F516C5">
      <w:pPr>
        <w:pStyle w:val="ListParagraph"/>
        <w:numPr>
          <w:ilvl w:val="0"/>
          <w:numId w:val="2"/>
        </w:numPr>
        <w:rPr>
          <w:rFonts w:eastAsia="Calibri"/>
          <w:bCs/>
          <w:i/>
          <w:iCs/>
        </w:rPr>
      </w:pPr>
      <w:r>
        <w:rPr>
          <w:rFonts w:eastAsia="Calibri"/>
          <w:bCs/>
        </w:rPr>
        <w:t>January 18</w:t>
      </w:r>
      <w:r w:rsidRPr="00937374">
        <w:rPr>
          <w:rFonts w:eastAsia="Calibri"/>
          <w:bCs/>
          <w:vertAlign w:val="superscript"/>
        </w:rPr>
        <w:t>th</w:t>
      </w:r>
      <w:r>
        <w:rPr>
          <w:rFonts w:eastAsia="Calibri"/>
          <w:bCs/>
        </w:rPr>
        <w:t>, 2023 Board of Director Meeting Minutes (see attached)</w:t>
      </w:r>
    </w:p>
    <w:p w14:paraId="62B18DF1" w14:textId="77777777" w:rsidR="00F516C5" w:rsidRPr="00942BEE" w:rsidRDefault="00F516C5" w:rsidP="00F516C5">
      <w:pPr>
        <w:pStyle w:val="ListParagraph"/>
        <w:numPr>
          <w:ilvl w:val="0"/>
          <w:numId w:val="2"/>
        </w:numPr>
        <w:rPr>
          <w:rFonts w:eastAsia="Calibri"/>
          <w:bCs/>
          <w:i/>
          <w:iCs/>
        </w:rPr>
      </w:pPr>
      <w:r>
        <w:rPr>
          <w:rFonts w:eastAsia="Calibri"/>
          <w:bCs/>
        </w:rPr>
        <w:t>Proposed Changes to Non-Discrimination Policy (see attached)</w:t>
      </w:r>
    </w:p>
    <w:p w14:paraId="509F394E" w14:textId="77777777" w:rsidR="00F516C5" w:rsidRDefault="00F516C5" w:rsidP="00F516C5">
      <w:pPr>
        <w:rPr>
          <w:rFonts w:eastAsia="Calibri"/>
          <w:bCs/>
          <w:i/>
          <w:iCs/>
        </w:rPr>
      </w:pPr>
    </w:p>
    <w:p w14:paraId="07664E9D" w14:textId="77777777" w:rsidR="00F516C5" w:rsidRPr="0029105B" w:rsidRDefault="00F516C5" w:rsidP="00F516C5">
      <w:pPr>
        <w:pStyle w:val="ListParagraph"/>
        <w:numPr>
          <w:ilvl w:val="0"/>
          <w:numId w:val="2"/>
        </w:numPr>
        <w:spacing w:before="120" w:after="120"/>
        <w:contextualSpacing w:val="0"/>
        <w:rPr>
          <w:b/>
          <w:u w:val="single"/>
        </w:rPr>
      </w:pPr>
      <w:r w:rsidRPr="00D44779">
        <w:rPr>
          <w:b/>
          <w:u w:val="single"/>
        </w:rPr>
        <w:t xml:space="preserve">For </w:t>
      </w:r>
      <w:r>
        <w:rPr>
          <w:b/>
          <w:u w:val="single"/>
        </w:rPr>
        <w:t>Receipt</w:t>
      </w:r>
      <w:r w:rsidRPr="00D44779">
        <w:rPr>
          <w:b/>
          <w:u w:val="single"/>
        </w:rPr>
        <w:t>:</w:t>
      </w:r>
    </w:p>
    <w:p w14:paraId="7AE29860" w14:textId="77777777" w:rsidR="00F516C5" w:rsidRPr="00881377" w:rsidRDefault="00F516C5" w:rsidP="00F516C5">
      <w:pPr>
        <w:pStyle w:val="ListParagraph"/>
        <w:numPr>
          <w:ilvl w:val="0"/>
          <w:numId w:val="2"/>
        </w:numPr>
        <w:rPr>
          <w:rFonts w:eastAsia="Calibri"/>
          <w:bCs/>
          <w:i/>
          <w:iCs/>
        </w:rPr>
      </w:pPr>
      <w:r>
        <w:rPr>
          <w:rFonts w:eastAsia="Calibri"/>
          <w:bCs/>
        </w:rPr>
        <w:t>City ARPA Contract (see attached)</w:t>
      </w:r>
    </w:p>
    <w:p w14:paraId="61FC95AE" w14:textId="77777777" w:rsidR="00F516C5" w:rsidRPr="00533B45" w:rsidRDefault="00F516C5" w:rsidP="00F516C5">
      <w:pPr>
        <w:pStyle w:val="ListParagraph"/>
        <w:numPr>
          <w:ilvl w:val="0"/>
          <w:numId w:val="2"/>
        </w:numPr>
        <w:rPr>
          <w:rFonts w:eastAsia="Calibri"/>
          <w:bCs/>
          <w:i/>
          <w:iCs/>
        </w:rPr>
      </w:pPr>
      <w:r>
        <w:rPr>
          <w:rFonts w:eastAsia="Calibri"/>
          <w:bCs/>
        </w:rPr>
        <w:t>County ARPA Contract (see attached)</w:t>
      </w:r>
    </w:p>
    <w:p w14:paraId="32072953" w14:textId="77777777" w:rsidR="00F516C5" w:rsidRPr="00533B45" w:rsidRDefault="00F516C5" w:rsidP="00F516C5">
      <w:pPr>
        <w:pStyle w:val="ListParagraph"/>
        <w:numPr>
          <w:ilvl w:val="0"/>
          <w:numId w:val="2"/>
        </w:numPr>
        <w:rPr>
          <w:rFonts w:eastAsia="Calibri"/>
          <w:bCs/>
          <w:i/>
          <w:iCs/>
        </w:rPr>
      </w:pPr>
      <w:r>
        <w:rPr>
          <w:rFonts w:eastAsia="Calibri"/>
          <w:bCs/>
        </w:rPr>
        <w:t>Pre-K Priority Contract (see attached)</w:t>
      </w:r>
    </w:p>
    <w:p w14:paraId="005FA4B0" w14:textId="73BA79EE" w:rsidR="00115F98" w:rsidRPr="0052536F" w:rsidRDefault="00115F98" w:rsidP="007B01AE">
      <w:pPr>
        <w:pStyle w:val="paragraph"/>
        <w:spacing w:before="0" w:beforeAutospacing="0" w:after="0" w:afterAutospacing="0"/>
        <w:ind w:left="360"/>
        <w:textAlignment w:val="baseline"/>
        <w:rPr>
          <w:rStyle w:val="eop"/>
        </w:rPr>
      </w:pPr>
    </w:p>
    <w:p w14:paraId="5A5C43A2" w14:textId="209B955D" w:rsidR="00115F98" w:rsidRPr="0052536F" w:rsidRDefault="00115F98" w:rsidP="00115F98">
      <w:pPr>
        <w:pStyle w:val="paragraph"/>
        <w:spacing w:before="0" w:beforeAutospacing="0" w:after="0" w:afterAutospacing="0"/>
        <w:textAlignment w:val="baseline"/>
        <w:rPr>
          <w:rStyle w:val="eop"/>
        </w:rPr>
      </w:pPr>
    </w:p>
    <w:p w14:paraId="0BBDDFC3" w14:textId="6B759D88" w:rsidR="00115F98" w:rsidRPr="0052536F" w:rsidRDefault="00115F98" w:rsidP="00115F98">
      <w:pPr>
        <w:pStyle w:val="paragraph"/>
        <w:spacing w:before="0" w:beforeAutospacing="0" w:after="0" w:afterAutospacing="0"/>
        <w:textAlignment w:val="baseline"/>
        <w:rPr>
          <w:rStyle w:val="eop"/>
        </w:rPr>
      </w:pPr>
      <w:r w:rsidRPr="0052536F">
        <w:rPr>
          <w:rStyle w:val="eop"/>
        </w:rPr>
        <w:t>For Committee Discussion</w:t>
      </w:r>
    </w:p>
    <w:p w14:paraId="1A295DCC" w14:textId="40002A75" w:rsidR="00115F98" w:rsidRPr="0052536F" w:rsidRDefault="00115F98" w:rsidP="00115F98">
      <w:pPr>
        <w:pStyle w:val="paragraph"/>
        <w:spacing w:before="0" w:beforeAutospacing="0" w:after="0" w:afterAutospacing="0"/>
        <w:textAlignment w:val="baseline"/>
        <w:rPr>
          <w:rStyle w:val="eop"/>
        </w:rPr>
      </w:pPr>
    </w:p>
    <w:p w14:paraId="6169B20E" w14:textId="588D7A37"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Board Chair Update</w:t>
      </w:r>
    </w:p>
    <w:p w14:paraId="46966B51" w14:textId="4AA4D5B2" w:rsidR="00115F98" w:rsidRDefault="00115F98" w:rsidP="009C0098">
      <w:pPr>
        <w:pStyle w:val="paragraph"/>
        <w:numPr>
          <w:ilvl w:val="0"/>
          <w:numId w:val="1"/>
        </w:numPr>
        <w:spacing w:before="0" w:beforeAutospacing="0" w:after="0" w:afterAutospacing="0"/>
        <w:textAlignment w:val="baseline"/>
        <w:rPr>
          <w:rStyle w:val="eop"/>
        </w:rPr>
      </w:pPr>
      <w:r w:rsidRPr="0052536F">
        <w:rPr>
          <w:rStyle w:val="eop"/>
        </w:rPr>
        <w:t>CEO Corporate Update</w:t>
      </w:r>
    </w:p>
    <w:p w14:paraId="30A6DE96" w14:textId="74693ABB" w:rsidR="007B7BA1" w:rsidRPr="0052536F" w:rsidRDefault="007B7BA1" w:rsidP="009C0098">
      <w:pPr>
        <w:pStyle w:val="paragraph"/>
        <w:numPr>
          <w:ilvl w:val="0"/>
          <w:numId w:val="1"/>
        </w:numPr>
        <w:spacing w:before="0" w:beforeAutospacing="0" w:after="0" w:afterAutospacing="0"/>
        <w:textAlignment w:val="baseline"/>
        <w:rPr>
          <w:rStyle w:val="eop"/>
        </w:rPr>
      </w:pPr>
      <w:r>
        <w:rPr>
          <w:rStyle w:val="eop"/>
        </w:rPr>
        <w:t xml:space="preserve">Board Composition Committee Update – </w:t>
      </w:r>
      <w:r>
        <w:rPr>
          <w:rStyle w:val="eop"/>
          <w:i/>
          <w:iCs/>
        </w:rPr>
        <w:t xml:space="preserve">to be provided at meeting </w:t>
      </w:r>
    </w:p>
    <w:p w14:paraId="13C221C6" w14:textId="19965DE8" w:rsidR="007B01AE" w:rsidRDefault="007B01AE" w:rsidP="007B01AE">
      <w:pPr>
        <w:pStyle w:val="paragraph"/>
        <w:numPr>
          <w:ilvl w:val="0"/>
          <w:numId w:val="1"/>
        </w:numPr>
        <w:spacing w:before="0" w:beforeAutospacing="0" w:after="0" w:afterAutospacing="0"/>
        <w:textAlignment w:val="baseline"/>
        <w:rPr>
          <w:rStyle w:val="eop"/>
        </w:rPr>
      </w:pPr>
      <w:r w:rsidRPr="0052536F">
        <w:rPr>
          <w:rStyle w:val="eop"/>
        </w:rPr>
        <w:t>Development Committee Update</w:t>
      </w:r>
    </w:p>
    <w:p w14:paraId="64505FE0" w14:textId="77777777" w:rsidR="00F516C5" w:rsidRPr="00F516C5" w:rsidRDefault="007B01AE" w:rsidP="007B01AE">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2B86126D" w14:textId="5B3A082E" w:rsidR="007B01AE" w:rsidRDefault="007B01AE" w:rsidP="007B01AE">
      <w:pPr>
        <w:pStyle w:val="paragraph"/>
        <w:numPr>
          <w:ilvl w:val="1"/>
          <w:numId w:val="1"/>
        </w:numPr>
        <w:spacing w:before="0" w:beforeAutospacing="0" w:after="0" w:afterAutospacing="0"/>
        <w:textAlignment w:val="baseline"/>
        <w:rPr>
          <w:rStyle w:val="eop"/>
        </w:rPr>
      </w:pPr>
      <w:r w:rsidRPr="00CE5C9C">
        <w:rPr>
          <w:rStyle w:val="eop"/>
        </w:rPr>
        <w:t xml:space="preserve"> </w:t>
      </w:r>
      <w:r w:rsidR="00F516C5">
        <w:rPr>
          <w:rStyle w:val="eop"/>
        </w:rPr>
        <w:t xml:space="preserve">Race to 100% Giving – </w:t>
      </w:r>
      <w:r w:rsidR="00F516C5" w:rsidRPr="00F516C5">
        <w:rPr>
          <w:rStyle w:val="eop"/>
          <w:i/>
          <w:iCs/>
        </w:rPr>
        <w:t>attached</w:t>
      </w:r>
      <w:r w:rsidR="00F516C5">
        <w:rPr>
          <w:rStyle w:val="eop"/>
        </w:rPr>
        <w:t xml:space="preserve"> </w:t>
      </w:r>
    </w:p>
    <w:p w14:paraId="53D9C25C" w14:textId="3AD07AFB"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Finance Committee Update</w:t>
      </w:r>
    </w:p>
    <w:p w14:paraId="049AE182" w14:textId="340DC22C" w:rsidR="00127883" w:rsidRPr="0052536F" w:rsidRDefault="007B01AE" w:rsidP="009C0098">
      <w:pPr>
        <w:pStyle w:val="paragraph"/>
        <w:numPr>
          <w:ilvl w:val="1"/>
          <w:numId w:val="1"/>
        </w:numPr>
        <w:spacing w:before="0" w:beforeAutospacing="0" w:after="0" w:afterAutospacing="0"/>
        <w:textAlignment w:val="baseline"/>
        <w:rPr>
          <w:rStyle w:val="eop"/>
        </w:rPr>
      </w:pPr>
      <w:r>
        <w:rPr>
          <w:rStyle w:val="eop"/>
        </w:rPr>
        <w:t>Committee Report</w:t>
      </w:r>
      <w:r w:rsidR="00127883">
        <w:rPr>
          <w:rStyle w:val="eop"/>
        </w:rPr>
        <w:t xml:space="preserve"> – </w:t>
      </w:r>
      <w:r w:rsidR="00F516C5">
        <w:rPr>
          <w:rStyle w:val="eop"/>
          <w:i/>
          <w:iCs/>
        </w:rPr>
        <w:t>attached</w:t>
      </w:r>
      <w:r w:rsidR="007B7BA1">
        <w:rPr>
          <w:rStyle w:val="eop"/>
          <w:i/>
          <w:iCs/>
        </w:rPr>
        <w:t xml:space="preserve"> </w:t>
      </w:r>
    </w:p>
    <w:p w14:paraId="3341C226" w14:textId="15D38699" w:rsidR="00115F98" w:rsidRPr="0052536F" w:rsidRDefault="00115F98" w:rsidP="009C0098">
      <w:pPr>
        <w:pStyle w:val="paragraph"/>
        <w:numPr>
          <w:ilvl w:val="0"/>
          <w:numId w:val="1"/>
        </w:numPr>
        <w:spacing w:before="0" w:beforeAutospacing="0" w:after="0" w:afterAutospacing="0"/>
        <w:textAlignment w:val="baseline"/>
        <w:rPr>
          <w:rStyle w:val="eop"/>
        </w:rPr>
      </w:pPr>
      <w:bookmarkStart w:id="0" w:name="_Hlk101347352"/>
      <w:r w:rsidRPr="0052536F">
        <w:rPr>
          <w:rStyle w:val="eop"/>
        </w:rPr>
        <w:t>Human Resourcing Committee Update</w:t>
      </w:r>
    </w:p>
    <w:bookmarkEnd w:id="0"/>
    <w:p w14:paraId="138959F0" w14:textId="77777777" w:rsidR="00CE5C9C" w:rsidRDefault="00115F98" w:rsidP="00CE5C9C">
      <w:pPr>
        <w:pStyle w:val="paragraph"/>
        <w:numPr>
          <w:ilvl w:val="1"/>
          <w:numId w:val="1"/>
        </w:numPr>
        <w:spacing w:before="0" w:beforeAutospacing="0" w:after="0" w:afterAutospacing="0"/>
        <w:textAlignment w:val="baseline"/>
        <w:rPr>
          <w:rStyle w:val="eop"/>
        </w:rPr>
      </w:pPr>
      <w:r w:rsidRPr="0052536F">
        <w:rPr>
          <w:rStyle w:val="eop"/>
        </w:rPr>
        <w:t xml:space="preserve">Committee Report </w:t>
      </w:r>
      <w:r w:rsidR="0052536F" w:rsidRPr="0052536F">
        <w:rPr>
          <w:rStyle w:val="eop"/>
        </w:rPr>
        <w:t>–</w:t>
      </w:r>
      <w:r w:rsidRPr="0052536F">
        <w:rPr>
          <w:rStyle w:val="eop"/>
        </w:rPr>
        <w:t xml:space="preserve"> </w:t>
      </w:r>
      <w:r w:rsidRPr="0052536F">
        <w:rPr>
          <w:rStyle w:val="eop"/>
          <w:i/>
          <w:iCs/>
        </w:rPr>
        <w:t>attached</w:t>
      </w:r>
      <w:r w:rsidR="00CE5C9C" w:rsidRPr="00CE5C9C">
        <w:rPr>
          <w:rStyle w:val="eop"/>
        </w:rPr>
        <w:t xml:space="preserve"> </w:t>
      </w:r>
    </w:p>
    <w:p w14:paraId="087D495D" w14:textId="5EBA07EF" w:rsidR="0052536F" w:rsidRP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MALea Committee Update</w:t>
      </w:r>
    </w:p>
    <w:p w14:paraId="21CF4673" w14:textId="70CA1CAD"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00F516C5">
        <w:rPr>
          <w:rStyle w:val="eop"/>
          <w:i/>
          <w:iCs/>
        </w:rPr>
        <w:t xml:space="preserve">to be provided at meeting </w:t>
      </w:r>
    </w:p>
    <w:p w14:paraId="619628EF" w14:textId="19BC68E0" w:rsid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NCPREK Committee Update</w:t>
      </w:r>
    </w:p>
    <w:p w14:paraId="6C10123E" w14:textId="1E87D4E2" w:rsidR="00F516C5" w:rsidRDefault="00F516C5" w:rsidP="00F516C5">
      <w:pPr>
        <w:pStyle w:val="paragraph"/>
        <w:numPr>
          <w:ilvl w:val="1"/>
          <w:numId w:val="1"/>
        </w:numPr>
        <w:spacing w:before="0" w:beforeAutospacing="0" w:after="0" w:afterAutospacing="0"/>
        <w:textAlignment w:val="baseline"/>
        <w:rPr>
          <w:rStyle w:val="eop"/>
        </w:rPr>
      </w:pPr>
      <w:r>
        <w:rPr>
          <w:rStyle w:val="eop"/>
        </w:rPr>
        <w:t xml:space="preserve">Committee Report – </w:t>
      </w:r>
      <w:r>
        <w:rPr>
          <w:rStyle w:val="eop"/>
          <w:i/>
          <w:iCs/>
        </w:rPr>
        <w:t xml:space="preserve">attached </w:t>
      </w:r>
    </w:p>
    <w:p w14:paraId="7C53BFB5" w14:textId="77777777" w:rsidR="0052536F" w:rsidRPr="00115F98" w:rsidRDefault="0052536F" w:rsidP="0052536F">
      <w:pPr>
        <w:pStyle w:val="paragraph"/>
        <w:spacing w:before="0" w:beforeAutospacing="0" w:after="0" w:afterAutospacing="0"/>
        <w:textAlignment w:val="baseline"/>
        <w:rPr>
          <w:rStyle w:val="eop"/>
          <w:b/>
          <w:bCs/>
          <w:sz w:val="32"/>
          <w:szCs w:val="32"/>
        </w:rPr>
      </w:pPr>
    </w:p>
    <w:p w14:paraId="0E22D496" w14:textId="7168B372" w:rsidR="00A842FC" w:rsidRDefault="00F16717" w:rsidP="0062115D">
      <w:pPr>
        <w:spacing w:after="200" w:line="276" w:lineRule="auto"/>
        <w:rPr>
          <w:b/>
          <w:bCs/>
          <w:u w:val="single"/>
        </w:rPr>
      </w:pPr>
      <w:r>
        <w:rPr>
          <w:b/>
          <w:bCs/>
          <w:u w:val="single"/>
        </w:rPr>
        <w:t>Agenda</w:t>
      </w:r>
      <w:r w:rsidR="004E53A4">
        <w:rPr>
          <w:b/>
          <w:bCs/>
          <w:u w:val="single"/>
        </w:rPr>
        <w:t xml:space="preserve">: </w:t>
      </w:r>
      <w:r w:rsidR="00810BC5">
        <w:rPr>
          <w:b/>
          <w:bCs/>
          <w:u w:val="single"/>
        </w:rPr>
        <w:t>Reggie McCaskill</w:t>
      </w:r>
    </w:p>
    <w:p w14:paraId="3B7D22CA" w14:textId="0492E703" w:rsidR="00A842FC" w:rsidRDefault="00810BC5" w:rsidP="00636D01">
      <w:pPr>
        <w:pStyle w:val="paragraph"/>
        <w:spacing w:before="0" w:beforeAutospacing="0" w:after="0" w:afterAutospacing="0"/>
        <w:textAlignment w:val="baseline"/>
      </w:pPr>
      <w:r>
        <w:t>Dr. Finney asked for the agenda to be amended by adding two consent items to the agenda: first, to approve Chief Wilson Weaver to return as a board member, and second, to approve the Senior Director of Pre-K Initiatives to enter into contracts on behalf of the organization. A motion was made by Sabrina Hinton to approve the agenda as amended and was seconded by Tembila Covington. The motion carried unanimously.</w:t>
      </w:r>
    </w:p>
    <w:p w14:paraId="3A4DFB1D" w14:textId="5CA75C34" w:rsidR="00F16717" w:rsidRDefault="00F16717" w:rsidP="00636D01">
      <w:pPr>
        <w:pStyle w:val="paragraph"/>
        <w:spacing w:before="0" w:beforeAutospacing="0" w:after="0" w:afterAutospacing="0"/>
        <w:textAlignment w:val="baseline"/>
      </w:pPr>
    </w:p>
    <w:p w14:paraId="75C956CA" w14:textId="78FE49A0" w:rsidR="00F16717" w:rsidRDefault="00810BC5" w:rsidP="00F16717">
      <w:pPr>
        <w:spacing w:after="200" w:line="276" w:lineRule="auto"/>
        <w:rPr>
          <w:b/>
          <w:bCs/>
          <w:u w:val="single"/>
        </w:rPr>
      </w:pPr>
      <w:r>
        <w:rPr>
          <w:b/>
          <w:bCs/>
          <w:u w:val="single"/>
        </w:rPr>
        <w:t>Minutes</w:t>
      </w:r>
      <w:r w:rsidR="00F16717">
        <w:rPr>
          <w:b/>
          <w:bCs/>
          <w:u w:val="single"/>
        </w:rPr>
        <w:t xml:space="preserve">: </w:t>
      </w:r>
      <w:r>
        <w:rPr>
          <w:b/>
          <w:bCs/>
          <w:u w:val="single"/>
        </w:rPr>
        <w:t>Reggie McCaskill</w:t>
      </w:r>
    </w:p>
    <w:p w14:paraId="4813847C" w14:textId="724FB77D" w:rsidR="00F16717" w:rsidRDefault="00F16717" w:rsidP="00F16717">
      <w:pPr>
        <w:pStyle w:val="paragraph"/>
        <w:spacing w:before="0" w:beforeAutospacing="0" w:after="0" w:afterAutospacing="0"/>
        <w:textAlignment w:val="baseline"/>
      </w:pPr>
      <w:r>
        <w:t xml:space="preserve">A motion was made by </w:t>
      </w:r>
      <w:r w:rsidR="00810BC5">
        <w:t>Sabrina Hinton</w:t>
      </w:r>
      <w:r>
        <w:t xml:space="preserve"> to approve </w:t>
      </w:r>
      <w:r w:rsidR="00810BC5">
        <w:t>the minutes from the January 18</w:t>
      </w:r>
      <w:r w:rsidR="00810BC5" w:rsidRPr="00810BC5">
        <w:rPr>
          <w:vertAlign w:val="superscript"/>
        </w:rPr>
        <w:t>th</w:t>
      </w:r>
      <w:r w:rsidR="00810BC5">
        <w:t xml:space="preserve"> meeting</w:t>
      </w:r>
      <w:r>
        <w:t xml:space="preserve"> and was seconded by </w:t>
      </w:r>
      <w:r w:rsidR="00810BC5">
        <w:t>Debbie Best</w:t>
      </w:r>
      <w:r>
        <w:t>. The motion carried unanimously.</w:t>
      </w:r>
    </w:p>
    <w:p w14:paraId="6E461CA1" w14:textId="77777777" w:rsidR="00636D01" w:rsidRDefault="00636D01" w:rsidP="00636D01">
      <w:pPr>
        <w:pStyle w:val="paragraph"/>
        <w:spacing w:before="0" w:beforeAutospacing="0" w:after="0" w:afterAutospacing="0"/>
        <w:textAlignment w:val="baseline"/>
        <w:rPr>
          <w:b/>
          <w:bCs/>
          <w:u w:val="single"/>
        </w:rPr>
      </w:pPr>
    </w:p>
    <w:p w14:paraId="2A6A7938" w14:textId="698F00CA" w:rsidR="006344AC" w:rsidRPr="006344AC" w:rsidRDefault="00594D73" w:rsidP="0062115D">
      <w:pPr>
        <w:spacing w:after="200" w:line="276" w:lineRule="auto"/>
        <w:rPr>
          <w:b/>
          <w:bCs/>
          <w:u w:val="single"/>
        </w:rPr>
      </w:pPr>
      <w:r>
        <w:rPr>
          <w:b/>
          <w:bCs/>
          <w:u w:val="single"/>
        </w:rPr>
        <w:t>Non-Harassment Policy</w:t>
      </w:r>
      <w:r w:rsidR="00F16717">
        <w:rPr>
          <w:b/>
          <w:bCs/>
          <w:u w:val="single"/>
        </w:rPr>
        <w:t xml:space="preserve">: </w:t>
      </w:r>
      <w:r>
        <w:rPr>
          <w:b/>
          <w:bCs/>
          <w:u w:val="single"/>
        </w:rPr>
        <w:t>Reggie McCaskill</w:t>
      </w:r>
    </w:p>
    <w:p w14:paraId="31AE098D" w14:textId="186C882C" w:rsidR="00CE7034" w:rsidRDefault="00594D73" w:rsidP="000D7921">
      <w:r>
        <w:t>A motion was made by Tembila Covington to approve the proposed change to the non-harassment policy and was seconded by Debbie Best. The motion carried unanimously.</w:t>
      </w:r>
    </w:p>
    <w:p w14:paraId="16B0CE23" w14:textId="77777777" w:rsidR="000D7921" w:rsidRDefault="000D7921" w:rsidP="000D7921">
      <w:pPr>
        <w:rPr>
          <w:rStyle w:val="normaltextrun"/>
          <w:b/>
          <w:bCs/>
          <w:u w:val="single"/>
        </w:rPr>
      </w:pPr>
    </w:p>
    <w:p w14:paraId="1E08A72F" w14:textId="0CF012A9" w:rsidR="00F16717" w:rsidRDefault="00594D73" w:rsidP="00F16717">
      <w:pPr>
        <w:pStyle w:val="paragraph"/>
        <w:spacing w:before="0" w:beforeAutospacing="0" w:after="0" w:afterAutospacing="0"/>
        <w:textAlignment w:val="baseline"/>
        <w:rPr>
          <w:rStyle w:val="normaltextrun"/>
          <w:b/>
          <w:bCs/>
          <w:u w:val="single"/>
        </w:rPr>
      </w:pPr>
      <w:r>
        <w:rPr>
          <w:rStyle w:val="normaltextrun"/>
          <w:b/>
          <w:bCs/>
          <w:u w:val="single"/>
        </w:rPr>
        <w:t>Contracts</w:t>
      </w:r>
      <w:r w:rsidR="00F16717">
        <w:rPr>
          <w:rStyle w:val="normaltextrun"/>
          <w:b/>
          <w:bCs/>
          <w:u w:val="single"/>
        </w:rPr>
        <w:t>: Dr. Louis Finney Jr.</w:t>
      </w:r>
    </w:p>
    <w:p w14:paraId="4D0265E1" w14:textId="77777777" w:rsidR="00F16717" w:rsidRDefault="00F16717" w:rsidP="00F16717">
      <w:pPr>
        <w:pStyle w:val="paragraph"/>
        <w:spacing w:before="0" w:beforeAutospacing="0" w:after="0" w:afterAutospacing="0"/>
        <w:textAlignment w:val="baseline"/>
        <w:rPr>
          <w:rStyle w:val="normaltextrun"/>
          <w:b/>
          <w:bCs/>
          <w:u w:val="single"/>
        </w:rPr>
      </w:pPr>
    </w:p>
    <w:p w14:paraId="700B3E3B" w14:textId="29DF2B35" w:rsidR="00F16717" w:rsidRDefault="00F16717" w:rsidP="00F16717">
      <w:pPr>
        <w:pStyle w:val="paragraph"/>
        <w:spacing w:before="0" w:beforeAutospacing="0" w:after="0" w:afterAutospacing="0"/>
        <w:textAlignment w:val="baseline"/>
        <w:rPr>
          <w:rStyle w:val="normaltextrun"/>
        </w:rPr>
      </w:pPr>
      <w:r>
        <w:rPr>
          <w:rStyle w:val="normaltextrun"/>
        </w:rPr>
        <w:t xml:space="preserve">Dr. Finney </w:t>
      </w:r>
      <w:r w:rsidR="00594D73">
        <w:rPr>
          <w:rStyle w:val="normaltextrun"/>
        </w:rPr>
        <w:t xml:space="preserve">shared the contracts that have been drawn up with both the City of Winston-Salem and with Forsyth County. The first of these contracts with the City grants us $660,000 to serve infants and toddlers, as well as support family child care homes. The second contract is with the County and governs our use of roughly $3.7 million in ARPA federal funds that we applied for </w:t>
      </w:r>
      <w:r w:rsidR="00594D73">
        <w:rPr>
          <w:rStyle w:val="normaltextrun"/>
        </w:rPr>
        <w:lastRenderedPageBreak/>
        <w:t>and received to serve 30 preschool classrooms. The third contract is with the City and grants us $350,000 to supplement the County funds and to provide health and safety services</w:t>
      </w:r>
      <w:r w:rsidR="00C93197">
        <w:rPr>
          <w:rStyle w:val="normaltextrun"/>
        </w:rPr>
        <w:t>.</w:t>
      </w:r>
    </w:p>
    <w:p w14:paraId="05EF3698" w14:textId="450E164C" w:rsidR="004C4376" w:rsidRDefault="004C4376" w:rsidP="00F16717">
      <w:pPr>
        <w:pStyle w:val="paragraph"/>
        <w:spacing w:before="0" w:beforeAutospacing="0" w:after="0" w:afterAutospacing="0"/>
        <w:textAlignment w:val="baseline"/>
        <w:rPr>
          <w:rStyle w:val="normaltextrun"/>
        </w:rPr>
      </w:pPr>
    </w:p>
    <w:p w14:paraId="69CD1106" w14:textId="2081407B" w:rsidR="007505E3" w:rsidRDefault="004C4376" w:rsidP="007505E3">
      <w:pPr>
        <w:pStyle w:val="paragraph"/>
        <w:spacing w:before="0" w:beforeAutospacing="0" w:after="0" w:afterAutospacing="0"/>
        <w:textAlignment w:val="baseline"/>
        <w:rPr>
          <w:rStyle w:val="normaltextrun"/>
          <w:b/>
          <w:bCs/>
          <w:u w:val="single"/>
        </w:rPr>
      </w:pPr>
      <w:r>
        <w:rPr>
          <w:rStyle w:val="normaltextrun"/>
          <w:b/>
          <w:bCs/>
          <w:u w:val="single"/>
        </w:rPr>
        <w:t>Board Chair Update</w:t>
      </w:r>
      <w:r w:rsidR="00CE7034">
        <w:rPr>
          <w:rStyle w:val="normaltextrun"/>
          <w:b/>
          <w:bCs/>
          <w:u w:val="single"/>
        </w:rPr>
        <w:t xml:space="preserve">: </w:t>
      </w:r>
      <w:r>
        <w:rPr>
          <w:rStyle w:val="normaltextrun"/>
          <w:b/>
          <w:bCs/>
          <w:u w:val="single"/>
        </w:rPr>
        <w:t>Reggie McCaskill</w:t>
      </w:r>
    </w:p>
    <w:p w14:paraId="7B131567" w14:textId="77777777" w:rsidR="007505E3" w:rsidRDefault="007505E3" w:rsidP="007505E3">
      <w:pPr>
        <w:pStyle w:val="paragraph"/>
        <w:spacing w:before="0" w:beforeAutospacing="0" w:after="0" w:afterAutospacing="0"/>
        <w:textAlignment w:val="baseline"/>
        <w:rPr>
          <w:rStyle w:val="normaltextrun"/>
          <w:b/>
          <w:bCs/>
          <w:u w:val="single"/>
        </w:rPr>
      </w:pPr>
    </w:p>
    <w:p w14:paraId="1DAC6CF7" w14:textId="1E1E4849" w:rsidR="007505E3" w:rsidRDefault="004C4376" w:rsidP="009875D9">
      <w:pPr>
        <w:pStyle w:val="paragraph"/>
        <w:spacing w:before="0" w:beforeAutospacing="0" w:after="0" w:afterAutospacing="0"/>
        <w:textAlignment w:val="baseline"/>
        <w:rPr>
          <w:rStyle w:val="normaltextrun"/>
          <w:b/>
          <w:bCs/>
          <w:u w:val="single"/>
        </w:rPr>
      </w:pPr>
      <w:r>
        <w:rPr>
          <w:rStyle w:val="normaltextrun"/>
        </w:rPr>
        <w:t>Reggie informed the Board that he had spoken both with Chief Wilson Weaver and with former Mayor Martha Woods about joining the Board.</w:t>
      </w:r>
      <w:r w:rsidR="00BF1E0F">
        <w:rPr>
          <w:rStyle w:val="normaltextrun"/>
        </w:rPr>
        <w:t xml:space="preserve"> He also mentioned the possibility of a board retreat within the next few months.</w:t>
      </w:r>
    </w:p>
    <w:p w14:paraId="0D113FE6" w14:textId="77777777" w:rsidR="007505E3" w:rsidRDefault="007505E3" w:rsidP="009875D9">
      <w:pPr>
        <w:pStyle w:val="paragraph"/>
        <w:spacing w:before="0" w:beforeAutospacing="0" w:after="0" w:afterAutospacing="0"/>
        <w:textAlignment w:val="baseline"/>
        <w:rPr>
          <w:rStyle w:val="normaltextrun"/>
          <w:b/>
          <w:bCs/>
          <w:u w:val="single"/>
        </w:rPr>
      </w:pPr>
    </w:p>
    <w:p w14:paraId="647D419C" w14:textId="397453FF" w:rsidR="009875D9" w:rsidRDefault="00BF1E0F" w:rsidP="009875D9">
      <w:pPr>
        <w:pStyle w:val="paragraph"/>
        <w:spacing w:before="0" w:beforeAutospacing="0" w:after="0" w:afterAutospacing="0"/>
        <w:textAlignment w:val="baseline"/>
        <w:rPr>
          <w:rStyle w:val="normaltextrun"/>
          <w:b/>
          <w:bCs/>
          <w:u w:val="single"/>
        </w:rPr>
      </w:pPr>
      <w:r>
        <w:rPr>
          <w:rStyle w:val="normaltextrun"/>
          <w:b/>
          <w:bCs/>
          <w:u w:val="single"/>
        </w:rPr>
        <w:t>CEO</w:t>
      </w:r>
      <w:r w:rsidR="009875D9" w:rsidRPr="009875D9">
        <w:rPr>
          <w:rStyle w:val="normaltextrun"/>
          <w:b/>
          <w:bCs/>
          <w:u w:val="single"/>
        </w:rPr>
        <w:t xml:space="preserve"> Update</w:t>
      </w:r>
      <w:r w:rsidR="00CE7034">
        <w:rPr>
          <w:rStyle w:val="normaltextrun"/>
          <w:b/>
          <w:bCs/>
          <w:u w:val="single"/>
        </w:rPr>
        <w:t xml:space="preserve">: </w:t>
      </w:r>
      <w:r>
        <w:rPr>
          <w:rStyle w:val="normaltextrun"/>
          <w:b/>
          <w:bCs/>
          <w:u w:val="single"/>
        </w:rPr>
        <w:t>Dr. Louis Finney Jr.</w:t>
      </w:r>
    </w:p>
    <w:p w14:paraId="7D4EA5AA" w14:textId="4D365E12" w:rsidR="009875D9" w:rsidRDefault="009875D9" w:rsidP="009875D9">
      <w:pPr>
        <w:pStyle w:val="paragraph"/>
        <w:spacing w:before="0" w:beforeAutospacing="0" w:after="0" w:afterAutospacing="0"/>
        <w:textAlignment w:val="baseline"/>
        <w:rPr>
          <w:rStyle w:val="normaltextrun"/>
          <w:b/>
          <w:bCs/>
          <w:u w:val="single"/>
        </w:rPr>
      </w:pPr>
    </w:p>
    <w:p w14:paraId="39C3C75C" w14:textId="337D640E" w:rsidR="009875D9" w:rsidRDefault="00BF1E0F" w:rsidP="009875D9">
      <w:pPr>
        <w:pStyle w:val="paragraph"/>
        <w:spacing w:before="0" w:beforeAutospacing="0" w:after="0" w:afterAutospacing="0"/>
        <w:textAlignment w:val="baseline"/>
        <w:rPr>
          <w:rStyle w:val="normaltextrun"/>
        </w:rPr>
      </w:pPr>
      <w:r>
        <w:rPr>
          <w:rStyle w:val="normaltextrun"/>
        </w:rPr>
        <w:t>Dr. Finney began by sharing the updated organizational chart for the organization to highlight the number of new positions created over the past two years. All told, we have risen from 17 positions to 38.</w:t>
      </w:r>
      <w:r w:rsidR="007B2C4E">
        <w:rPr>
          <w:rStyle w:val="normaltextrun"/>
        </w:rPr>
        <w:t xml:space="preserve"> This expansion also helps make better use of our office space, which had been largely underutilized.</w:t>
      </w:r>
    </w:p>
    <w:p w14:paraId="7E3A7D14" w14:textId="24DD627A" w:rsidR="00BF1E0F" w:rsidRDefault="00BF1E0F" w:rsidP="009875D9">
      <w:pPr>
        <w:pStyle w:val="paragraph"/>
        <w:spacing w:before="0" w:beforeAutospacing="0" w:after="0" w:afterAutospacing="0"/>
        <w:textAlignment w:val="baseline"/>
        <w:rPr>
          <w:rStyle w:val="normaltextrun"/>
        </w:rPr>
      </w:pPr>
    </w:p>
    <w:p w14:paraId="12A00F41" w14:textId="425654D7" w:rsidR="007B2C4E" w:rsidRDefault="00BF1E0F" w:rsidP="009875D9">
      <w:pPr>
        <w:pStyle w:val="paragraph"/>
        <w:spacing w:before="0" w:beforeAutospacing="0" w:after="0" w:afterAutospacing="0"/>
        <w:textAlignment w:val="baseline"/>
        <w:rPr>
          <w:rStyle w:val="normaltextrun"/>
        </w:rPr>
      </w:pPr>
      <w:r>
        <w:rPr>
          <w:rStyle w:val="normaltextrun"/>
        </w:rPr>
        <w:t>Dr. Finney then moved on to his report</w:t>
      </w:r>
      <w:r w:rsidR="007B2C4E">
        <w:rPr>
          <w:rStyle w:val="normaltextrun"/>
        </w:rPr>
        <w:t>, beginning by updating the Board on the status of our ARPA-funded projects. In other areas of organizational interest, Dr. Finney has been selected as a participant in the Leadership Insight program offered by Leadership Winston-Salem. We had an excellent Early Education Conference at Atkins High School, with Tricia McManus, superintendent of Winston-Salem</w:t>
      </w:r>
      <w:r w:rsidR="00EC3F1D">
        <w:rPr>
          <w:rStyle w:val="normaltextrun"/>
        </w:rPr>
        <w:t>/Forsyth County schools, serving as keynote speaker. Our NCPC monitoring is nearing completion, and we are finding that there was some miscoding of funds in previous years. Having realized this prior to the monitoring, we’ve placed new internal controls and hired new staff to help prevent such errors in the future.</w:t>
      </w:r>
    </w:p>
    <w:p w14:paraId="2253E3AD" w14:textId="31541CA9" w:rsidR="006E0B11" w:rsidRDefault="006E0B11" w:rsidP="009875D9">
      <w:pPr>
        <w:pStyle w:val="paragraph"/>
        <w:spacing w:before="0" w:beforeAutospacing="0" w:after="0" w:afterAutospacing="0"/>
        <w:textAlignment w:val="baseline"/>
        <w:rPr>
          <w:rStyle w:val="normaltextrun"/>
        </w:rPr>
      </w:pPr>
    </w:p>
    <w:p w14:paraId="2E674C4D" w14:textId="6DBCF08F" w:rsidR="00907380" w:rsidRDefault="00EC3F1D" w:rsidP="00907380">
      <w:pPr>
        <w:spacing w:after="200" w:line="276" w:lineRule="auto"/>
        <w:rPr>
          <w:b/>
          <w:bCs/>
          <w:u w:val="single"/>
        </w:rPr>
      </w:pPr>
      <w:r>
        <w:rPr>
          <w:b/>
          <w:bCs/>
          <w:u w:val="single"/>
        </w:rPr>
        <w:t>Contracting Authority for Senior Director of Pre-K Initiatives</w:t>
      </w:r>
      <w:r w:rsidR="00574CB3">
        <w:rPr>
          <w:b/>
          <w:bCs/>
          <w:u w:val="single"/>
        </w:rPr>
        <w:t xml:space="preserve">: </w:t>
      </w:r>
      <w:r>
        <w:rPr>
          <w:b/>
          <w:bCs/>
          <w:u w:val="single"/>
        </w:rPr>
        <w:t>Reggie McCaskill</w:t>
      </w:r>
    </w:p>
    <w:p w14:paraId="4BE6DFF7" w14:textId="71895842" w:rsidR="00907380" w:rsidRDefault="00EC3F1D" w:rsidP="000D7921">
      <w:r>
        <w:t xml:space="preserve">Dr. Finney reminded the Board that we needed to grant authority to sign contracts to the Senior Director of Pre-K Initiatives, a position held by Glynnise Highsmith. </w:t>
      </w:r>
      <w:r w:rsidR="005E7ADB">
        <w:t>Tembila Covington requested a more thorough breakdown of the contracts that would be signed by her versus those that would be signed by other</w:t>
      </w:r>
      <w:r w:rsidR="000D7921">
        <w:t>s of Dr. Finney’s</w:t>
      </w:r>
      <w:r w:rsidR="005E7ADB">
        <w:t xml:space="preserve"> direct reports. A motion was made by Sabrina Hinton to grant the Senior Director of Pre-K Initiatives authority to sign contracts, contingent upon receipt of the breakdown of which contracts each of Dr. Finney’s direct reports is responsible for, and was seconded by Debbie Best. The motion carried unanimously.</w:t>
      </w:r>
    </w:p>
    <w:p w14:paraId="131088AF" w14:textId="77777777" w:rsidR="000D7921" w:rsidRDefault="000D7921" w:rsidP="000D7921"/>
    <w:p w14:paraId="29B1C89A" w14:textId="5216A392" w:rsidR="00FB6050" w:rsidRDefault="005E7ADB" w:rsidP="00FB6050">
      <w:pPr>
        <w:spacing w:after="200" w:line="276" w:lineRule="auto"/>
        <w:rPr>
          <w:rStyle w:val="normaltextrun"/>
        </w:rPr>
      </w:pPr>
      <w:r>
        <w:rPr>
          <w:rStyle w:val="normaltextrun"/>
          <w:b/>
          <w:bCs/>
          <w:u w:val="single"/>
        </w:rPr>
        <w:t>Development</w:t>
      </w:r>
      <w:r w:rsidR="00FB6050">
        <w:rPr>
          <w:rStyle w:val="normaltextrun"/>
          <w:b/>
          <w:bCs/>
          <w:u w:val="single"/>
        </w:rPr>
        <w:t xml:space="preserve"> Committee </w:t>
      </w:r>
      <w:r w:rsidR="007505E3">
        <w:rPr>
          <w:rStyle w:val="normaltextrun"/>
          <w:b/>
          <w:bCs/>
          <w:u w:val="single"/>
        </w:rPr>
        <w:t>Update</w:t>
      </w:r>
      <w:r w:rsidR="00574CB3">
        <w:rPr>
          <w:rStyle w:val="normaltextrun"/>
          <w:b/>
          <w:bCs/>
          <w:u w:val="single"/>
        </w:rPr>
        <w:t xml:space="preserve">: </w:t>
      </w:r>
      <w:r>
        <w:rPr>
          <w:rStyle w:val="normaltextrun"/>
          <w:b/>
          <w:bCs/>
          <w:u w:val="single"/>
        </w:rPr>
        <w:t>Sabrina Hinton</w:t>
      </w:r>
    </w:p>
    <w:p w14:paraId="5B74F8F2" w14:textId="1FAEF456" w:rsidR="00E42184" w:rsidRDefault="005E7ADB" w:rsidP="000D7921">
      <w:r>
        <w:t xml:space="preserve">Sabrina Hinton gave an update on the last meeting of the Development Committee, in which the Committee confirmed that Dr. Dawn Tafari, associate professor of birth to kindergarten education at Winston-Salem State University, would serve as MC for the Raising Forsyth event. </w:t>
      </w:r>
      <w:r>
        <w:lastRenderedPageBreak/>
        <w:t>She also highlighted that only 26% of the board has given so far this year to the organization, compared to 57% of staff, and requested that board members make their contributions to raise that figure. We have raised $38,391 for the Raising Forsyth event this year</w:t>
      </w:r>
      <w:r w:rsidR="00135DF6">
        <w:t xml:space="preserve">. </w:t>
      </w:r>
    </w:p>
    <w:p w14:paraId="15E0583E" w14:textId="77777777" w:rsidR="000D7921" w:rsidRDefault="000D7921" w:rsidP="000D7921">
      <w:pPr>
        <w:rPr>
          <w:rStyle w:val="normaltextrun"/>
        </w:rPr>
      </w:pPr>
    </w:p>
    <w:p w14:paraId="5317729D" w14:textId="5F338634" w:rsidR="00F84071" w:rsidRDefault="00135DF6" w:rsidP="00C44D1C">
      <w:pPr>
        <w:rPr>
          <w:rStyle w:val="normaltextrun"/>
          <w:b/>
          <w:bCs/>
          <w:u w:val="single"/>
        </w:rPr>
      </w:pPr>
      <w:r>
        <w:rPr>
          <w:rStyle w:val="normaltextrun"/>
          <w:b/>
          <w:bCs/>
          <w:u w:val="single"/>
        </w:rPr>
        <w:t>Board Composition</w:t>
      </w:r>
      <w:r w:rsidR="0088436D">
        <w:rPr>
          <w:rStyle w:val="normaltextrun"/>
          <w:b/>
          <w:bCs/>
          <w:u w:val="single"/>
        </w:rPr>
        <w:t xml:space="preserve"> Committee</w:t>
      </w:r>
      <w:r w:rsidR="00B903C8">
        <w:rPr>
          <w:rStyle w:val="normaltextrun"/>
          <w:b/>
          <w:bCs/>
          <w:u w:val="single"/>
        </w:rPr>
        <w:t xml:space="preserve"> Update</w:t>
      </w:r>
      <w:r w:rsidR="00574CB3">
        <w:rPr>
          <w:rStyle w:val="normaltextrun"/>
          <w:b/>
          <w:bCs/>
          <w:u w:val="single"/>
        </w:rPr>
        <w:t xml:space="preserve">: </w:t>
      </w:r>
      <w:r>
        <w:rPr>
          <w:rStyle w:val="normaltextrun"/>
          <w:b/>
          <w:bCs/>
          <w:u w:val="single"/>
        </w:rPr>
        <w:t>Tembila Covington</w:t>
      </w:r>
    </w:p>
    <w:p w14:paraId="7E6C00F8" w14:textId="77777777" w:rsidR="00905447" w:rsidRDefault="00905447" w:rsidP="00905447">
      <w:pPr>
        <w:rPr>
          <w:rStyle w:val="normaltextrun"/>
        </w:rPr>
      </w:pPr>
    </w:p>
    <w:p w14:paraId="631EB376" w14:textId="27E38407" w:rsidR="00692D46" w:rsidRDefault="00135DF6" w:rsidP="00905447">
      <w:pPr>
        <w:rPr>
          <w:rStyle w:val="normaltextrun"/>
        </w:rPr>
      </w:pPr>
      <w:r>
        <w:rPr>
          <w:rStyle w:val="normaltextrun"/>
        </w:rPr>
        <w:t>Tembila Covington updated the Board that the Committee had interviewed several potential board members: Jessica Ijames of Novant Health, Shana Heilbron of Crossnore Community for Children, and Martha Wood, former mayor of Winston-Salem. One member of the Board who had to take a year off for term limit reasons, Chief Wilson Weaver, has also been invited to return. A motion was made by Sabrina Hinton to accept the nominations of the four potential new or returning members and was seconded by Debbie Best. The motion carried unanimously.</w:t>
      </w:r>
    </w:p>
    <w:p w14:paraId="51DB1F0D" w14:textId="77777777" w:rsidR="00905447" w:rsidRPr="00F84071" w:rsidRDefault="00905447" w:rsidP="00905447">
      <w:pPr>
        <w:rPr>
          <w:rStyle w:val="normaltextrun"/>
        </w:rPr>
      </w:pPr>
    </w:p>
    <w:p w14:paraId="2AF07A55" w14:textId="68C5B953" w:rsidR="00135DF6" w:rsidRDefault="00135DF6" w:rsidP="00135DF6">
      <w:pPr>
        <w:spacing w:after="200" w:line="276" w:lineRule="auto"/>
        <w:rPr>
          <w:rStyle w:val="normaltextrun"/>
        </w:rPr>
      </w:pPr>
      <w:r>
        <w:rPr>
          <w:rStyle w:val="normaltextrun"/>
          <w:b/>
          <w:bCs/>
          <w:u w:val="single"/>
        </w:rPr>
        <w:t xml:space="preserve">Finance Committee Update: </w:t>
      </w:r>
      <w:r w:rsidR="00172036">
        <w:rPr>
          <w:rStyle w:val="normaltextrun"/>
          <w:b/>
          <w:bCs/>
          <w:u w:val="single"/>
        </w:rPr>
        <w:t>Bennett Bruff</w:t>
      </w:r>
    </w:p>
    <w:p w14:paraId="6691CC9E" w14:textId="0343AF85" w:rsidR="00135DF6" w:rsidRDefault="00172036" w:rsidP="000D7921">
      <w:r>
        <w:t>Bennett Bruff mentioned that the committee was unable to meet since January, and as such did not have anything new to report.</w:t>
      </w:r>
    </w:p>
    <w:p w14:paraId="56B14234" w14:textId="77777777" w:rsidR="000D7921" w:rsidRDefault="000D7921" w:rsidP="000D7921">
      <w:pPr>
        <w:rPr>
          <w:rStyle w:val="normaltextrun"/>
        </w:rPr>
      </w:pPr>
    </w:p>
    <w:p w14:paraId="0D88AA9D" w14:textId="48F73FC2" w:rsidR="00172036" w:rsidRDefault="00172036" w:rsidP="00172036">
      <w:pPr>
        <w:spacing w:after="200" w:line="276" w:lineRule="auto"/>
        <w:rPr>
          <w:rStyle w:val="normaltextrun"/>
        </w:rPr>
      </w:pPr>
      <w:r>
        <w:rPr>
          <w:rStyle w:val="normaltextrun"/>
          <w:b/>
          <w:bCs/>
          <w:u w:val="single"/>
        </w:rPr>
        <w:t>Human Resources Committee Update: Linda Barnes</w:t>
      </w:r>
    </w:p>
    <w:p w14:paraId="11B6ABA5" w14:textId="6072FC49" w:rsidR="000D7921" w:rsidRDefault="00172036" w:rsidP="000D7921">
      <w:r>
        <w:t xml:space="preserve">Linda Barnes mentioned that, since we had already voted on the updates to the non-harassment policy that were proposed by the committee, there was no other action to report. </w:t>
      </w:r>
    </w:p>
    <w:p w14:paraId="36457322" w14:textId="77777777" w:rsidR="000D7921" w:rsidRDefault="000D7921" w:rsidP="000D7921">
      <w:pPr>
        <w:rPr>
          <w:rStyle w:val="normaltextrun"/>
        </w:rPr>
      </w:pPr>
    </w:p>
    <w:p w14:paraId="032D149C" w14:textId="7447A3F7" w:rsidR="00172036" w:rsidRDefault="00172036" w:rsidP="00172036">
      <w:pPr>
        <w:spacing w:after="200" w:line="276" w:lineRule="auto"/>
        <w:rPr>
          <w:rStyle w:val="normaltextrun"/>
        </w:rPr>
      </w:pPr>
      <w:r>
        <w:rPr>
          <w:rStyle w:val="normaltextrun"/>
          <w:b/>
          <w:bCs/>
          <w:u w:val="single"/>
        </w:rPr>
        <w:t>MALea Committee Update: N/A</w:t>
      </w:r>
    </w:p>
    <w:p w14:paraId="737C4CD5" w14:textId="213EE750" w:rsidR="00172036" w:rsidRDefault="00172036" w:rsidP="00172036">
      <w:pPr>
        <w:spacing w:after="200" w:line="276" w:lineRule="auto"/>
        <w:rPr>
          <w:rStyle w:val="normaltextrun"/>
        </w:rPr>
      </w:pPr>
      <w:r>
        <w:t>As the MALea Committee still lacks a chair, there was no report given.</w:t>
      </w:r>
    </w:p>
    <w:p w14:paraId="7B6A3B87" w14:textId="7CAF7AEB" w:rsidR="00172036" w:rsidRDefault="00172036" w:rsidP="00172036">
      <w:pPr>
        <w:spacing w:after="200" w:line="276" w:lineRule="auto"/>
        <w:rPr>
          <w:rStyle w:val="normaltextrun"/>
        </w:rPr>
      </w:pPr>
      <w:r>
        <w:rPr>
          <w:rStyle w:val="normaltextrun"/>
          <w:b/>
          <w:bCs/>
          <w:u w:val="single"/>
        </w:rPr>
        <w:t>NC Pre-K Committee Update: Effie McMillian</w:t>
      </w:r>
    </w:p>
    <w:p w14:paraId="4D4E514A" w14:textId="1282C52F" w:rsidR="00733021" w:rsidRDefault="00172036" w:rsidP="000D7921">
      <w:r>
        <w:t>Effie McMillian updated the Board on the business of the NC Pre-K Committee. At the time of the February 21</w:t>
      </w:r>
      <w:r w:rsidRPr="00172036">
        <w:rPr>
          <w:vertAlign w:val="superscript"/>
        </w:rPr>
        <w:t>st</w:t>
      </w:r>
      <w:r>
        <w:t xml:space="preserve"> meeting, there were 674 children enrolled out of 725 slots. </w:t>
      </w:r>
      <w:r w:rsidR="00733021">
        <w:t>Fifteen</w:t>
      </w:r>
      <w:r>
        <w:t xml:space="preserve"> additional slots will be added now that a previously vacant teacher position at Forest Park Elementary has been filled. A retroactive funding increase for all sites should have gone out to all providers by the end of February. There was also a called meeting on March 2</w:t>
      </w:r>
      <w:r w:rsidRPr="00172036">
        <w:rPr>
          <w:vertAlign w:val="superscript"/>
        </w:rPr>
        <w:t>nd</w:t>
      </w:r>
      <w:r>
        <w:t xml:space="preserve"> to determine how to move forward with the site selection process. The Committee decided to make application open to all, and for all current sites </w:t>
      </w:r>
      <w:r w:rsidR="00733021">
        <w:t xml:space="preserve">to go through the same application process as all other sites. </w:t>
      </w:r>
      <w:r w:rsidR="000D7921">
        <w:t>The site selection sub-committee was selected, as were local</w:t>
      </w:r>
      <w:r w:rsidR="00733021">
        <w:t xml:space="preserve"> indicators </w:t>
      </w:r>
      <w:r w:rsidR="000D7921">
        <w:t>worth two points each on the site selection rubric.</w:t>
      </w:r>
    </w:p>
    <w:p w14:paraId="3DD34463" w14:textId="77777777" w:rsidR="000D7921" w:rsidRDefault="000D7921" w:rsidP="000D7921"/>
    <w:p w14:paraId="73567101" w14:textId="7CD71227" w:rsidR="00F63DDC" w:rsidRDefault="00F63DDC" w:rsidP="00C44D1C">
      <w:pPr>
        <w:rPr>
          <w:rStyle w:val="normaltextrun"/>
          <w:b/>
          <w:bCs/>
          <w:u w:val="single"/>
        </w:rPr>
      </w:pPr>
      <w:r>
        <w:rPr>
          <w:rStyle w:val="normaltextrun"/>
          <w:b/>
          <w:bCs/>
          <w:u w:val="single"/>
        </w:rPr>
        <w:t>Adjourn</w:t>
      </w:r>
    </w:p>
    <w:p w14:paraId="05042B73" w14:textId="298E79E6" w:rsidR="00B82811" w:rsidRDefault="00B551D1" w:rsidP="00B51DC5">
      <w:r>
        <w:rPr>
          <w:rStyle w:val="normaltextrun"/>
        </w:rPr>
        <w:t xml:space="preserve">A motion to adjourn was made by Sabrina Hinton at 1:35 p.m. </w:t>
      </w:r>
    </w:p>
    <w:sectPr w:rsidR="00B82811" w:rsidSect="00D73DAD">
      <w:headerReference w:type="default" r:id="rId10"/>
      <w:footerReference w:type="default" r:id="rId11"/>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02B6" w14:textId="77777777" w:rsidR="00FA0AD3" w:rsidRDefault="00FA0AD3" w:rsidP="00D73DAD">
      <w:r>
        <w:separator/>
      </w:r>
    </w:p>
  </w:endnote>
  <w:endnote w:type="continuationSeparator" w:id="0">
    <w:p w14:paraId="4A1EE035" w14:textId="77777777" w:rsidR="00FA0AD3" w:rsidRDefault="00FA0AD3"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EEA2" w14:textId="77777777" w:rsidR="00FA0AD3" w:rsidRDefault="00FA0AD3" w:rsidP="00D73DAD">
      <w:r>
        <w:separator/>
      </w:r>
    </w:p>
  </w:footnote>
  <w:footnote w:type="continuationSeparator" w:id="0">
    <w:p w14:paraId="165E166C" w14:textId="77777777" w:rsidR="00FA0AD3" w:rsidRDefault="00FA0AD3"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1" w:name="_Hlk58838469"/>
    <w:bookmarkStart w:id="2"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0074B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0103996">
    <w:abstractNumId w:val="0"/>
  </w:num>
  <w:num w:numId="2" w16cid:durableId="1192257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76591"/>
    <w:rsid w:val="000816E7"/>
    <w:rsid w:val="0009776B"/>
    <w:rsid w:val="00097D0F"/>
    <w:rsid w:val="000C535F"/>
    <w:rsid w:val="000D0A06"/>
    <w:rsid w:val="000D7921"/>
    <w:rsid w:val="000F77BE"/>
    <w:rsid w:val="00102A74"/>
    <w:rsid w:val="001031D0"/>
    <w:rsid w:val="00112E50"/>
    <w:rsid w:val="00112F0B"/>
    <w:rsid w:val="00115F98"/>
    <w:rsid w:val="00127883"/>
    <w:rsid w:val="00135DF6"/>
    <w:rsid w:val="00163404"/>
    <w:rsid w:val="00172036"/>
    <w:rsid w:val="0017342C"/>
    <w:rsid w:val="00176CB6"/>
    <w:rsid w:val="00180378"/>
    <w:rsid w:val="001917D4"/>
    <w:rsid w:val="00197510"/>
    <w:rsid w:val="001A0A55"/>
    <w:rsid w:val="001A4C65"/>
    <w:rsid w:val="001B4DB2"/>
    <w:rsid w:val="001B55C4"/>
    <w:rsid w:val="001E042C"/>
    <w:rsid w:val="001E7ABB"/>
    <w:rsid w:val="0027724D"/>
    <w:rsid w:val="00290C60"/>
    <w:rsid w:val="002A188D"/>
    <w:rsid w:val="002F501B"/>
    <w:rsid w:val="0030347C"/>
    <w:rsid w:val="00303AC0"/>
    <w:rsid w:val="0032646C"/>
    <w:rsid w:val="00330135"/>
    <w:rsid w:val="003636CE"/>
    <w:rsid w:val="00364B44"/>
    <w:rsid w:val="003703BC"/>
    <w:rsid w:val="00374F95"/>
    <w:rsid w:val="003A786C"/>
    <w:rsid w:val="003C2A25"/>
    <w:rsid w:val="00443311"/>
    <w:rsid w:val="00466852"/>
    <w:rsid w:val="004962DC"/>
    <w:rsid w:val="004A50F6"/>
    <w:rsid w:val="004B05CB"/>
    <w:rsid w:val="004C3DDA"/>
    <w:rsid w:val="004C4376"/>
    <w:rsid w:val="004E53A4"/>
    <w:rsid w:val="004F5AC7"/>
    <w:rsid w:val="004F5CC7"/>
    <w:rsid w:val="004F6D55"/>
    <w:rsid w:val="00516F66"/>
    <w:rsid w:val="00525232"/>
    <w:rsid w:val="0052536F"/>
    <w:rsid w:val="005341A5"/>
    <w:rsid w:val="00537AE8"/>
    <w:rsid w:val="00545A40"/>
    <w:rsid w:val="00555C32"/>
    <w:rsid w:val="005610D1"/>
    <w:rsid w:val="00574CB3"/>
    <w:rsid w:val="00594D73"/>
    <w:rsid w:val="005A2C30"/>
    <w:rsid w:val="005B4471"/>
    <w:rsid w:val="005C1E92"/>
    <w:rsid w:val="005C50C8"/>
    <w:rsid w:val="005D2FEA"/>
    <w:rsid w:val="005E7ADB"/>
    <w:rsid w:val="00604F62"/>
    <w:rsid w:val="00607631"/>
    <w:rsid w:val="0062115D"/>
    <w:rsid w:val="006344AC"/>
    <w:rsid w:val="00636D01"/>
    <w:rsid w:val="00670A23"/>
    <w:rsid w:val="006734D2"/>
    <w:rsid w:val="00690FE6"/>
    <w:rsid w:val="00691BCF"/>
    <w:rsid w:val="00692D46"/>
    <w:rsid w:val="006A501E"/>
    <w:rsid w:val="006D335C"/>
    <w:rsid w:val="006D3A15"/>
    <w:rsid w:val="006E0B11"/>
    <w:rsid w:val="006E4990"/>
    <w:rsid w:val="006F0DB3"/>
    <w:rsid w:val="0070091D"/>
    <w:rsid w:val="007054F3"/>
    <w:rsid w:val="0070735F"/>
    <w:rsid w:val="0072247B"/>
    <w:rsid w:val="00733021"/>
    <w:rsid w:val="00741CCE"/>
    <w:rsid w:val="007505E3"/>
    <w:rsid w:val="007616CD"/>
    <w:rsid w:val="00793CD3"/>
    <w:rsid w:val="007B01AE"/>
    <w:rsid w:val="007B2C4E"/>
    <w:rsid w:val="007B7BA1"/>
    <w:rsid w:val="007C062F"/>
    <w:rsid w:val="007E2CA4"/>
    <w:rsid w:val="007F3A46"/>
    <w:rsid w:val="008108BF"/>
    <w:rsid w:val="00810BC5"/>
    <w:rsid w:val="00821768"/>
    <w:rsid w:val="0083150F"/>
    <w:rsid w:val="0085298A"/>
    <w:rsid w:val="008537ED"/>
    <w:rsid w:val="00871972"/>
    <w:rsid w:val="008819FF"/>
    <w:rsid w:val="0088436D"/>
    <w:rsid w:val="008B1A1A"/>
    <w:rsid w:val="008C3160"/>
    <w:rsid w:val="008C49E1"/>
    <w:rsid w:val="008C5C3F"/>
    <w:rsid w:val="008F78F8"/>
    <w:rsid w:val="00905447"/>
    <w:rsid w:val="00906E35"/>
    <w:rsid w:val="00907380"/>
    <w:rsid w:val="009208A4"/>
    <w:rsid w:val="00932AAF"/>
    <w:rsid w:val="00951293"/>
    <w:rsid w:val="00974D8E"/>
    <w:rsid w:val="009775A7"/>
    <w:rsid w:val="009834B2"/>
    <w:rsid w:val="009875D9"/>
    <w:rsid w:val="009B44ED"/>
    <w:rsid w:val="009C0098"/>
    <w:rsid w:val="009D354C"/>
    <w:rsid w:val="00A100C4"/>
    <w:rsid w:val="00A130C9"/>
    <w:rsid w:val="00A35A61"/>
    <w:rsid w:val="00A42E80"/>
    <w:rsid w:val="00A829C9"/>
    <w:rsid w:val="00A842FC"/>
    <w:rsid w:val="00A97994"/>
    <w:rsid w:val="00AA66AB"/>
    <w:rsid w:val="00AC41D5"/>
    <w:rsid w:val="00AC5CE6"/>
    <w:rsid w:val="00AD2D9F"/>
    <w:rsid w:val="00AE3AF9"/>
    <w:rsid w:val="00B12E5D"/>
    <w:rsid w:val="00B160A8"/>
    <w:rsid w:val="00B162A0"/>
    <w:rsid w:val="00B3177B"/>
    <w:rsid w:val="00B3545C"/>
    <w:rsid w:val="00B379B6"/>
    <w:rsid w:val="00B5019C"/>
    <w:rsid w:val="00B51DC5"/>
    <w:rsid w:val="00B547B8"/>
    <w:rsid w:val="00B551D1"/>
    <w:rsid w:val="00B82811"/>
    <w:rsid w:val="00B83925"/>
    <w:rsid w:val="00B903C8"/>
    <w:rsid w:val="00B97C93"/>
    <w:rsid w:val="00BA3E5C"/>
    <w:rsid w:val="00BB7A85"/>
    <w:rsid w:val="00BC2A94"/>
    <w:rsid w:val="00BC436E"/>
    <w:rsid w:val="00BD0B0E"/>
    <w:rsid w:val="00BF1E0F"/>
    <w:rsid w:val="00C26E04"/>
    <w:rsid w:val="00C41785"/>
    <w:rsid w:val="00C44D1C"/>
    <w:rsid w:val="00C614C9"/>
    <w:rsid w:val="00C668A4"/>
    <w:rsid w:val="00C93197"/>
    <w:rsid w:val="00CB1CE9"/>
    <w:rsid w:val="00CD4E9D"/>
    <w:rsid w:val="00CE5C9C"/>
    <w:rsid w:val="00CE7034"/>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75CDF"/>
    <w:rsid w:val="00E9445E"/>
    <w:rsid w:val="00EA2E97"/>
    <w:rsid w:val="00EA3413"/>
    <w:rsid w:val="00EA3AA1"/>
    <w:rsid w:val="00EB2F0D"/>
    <w:rsid w:val="00EC0597"/>
    <w:rsid w:val="00EC3F1D"/>
    <w:rsid w:val="00EC5171"/>
    <w:rsid w:val="00EF0EF0"/>
    <w:rsid w:val="00F12703"/>
    <w:rsid w:val="00F16717"/>
    <w:rsid w:val="00F26C6B"/>
    <w:rsid w:val="00F27636"/>
    <w:rsid w:val="00F3363A"/>
    <w:rsid w:val="00F43D52"/>
    <w:rsid w:val="00F516C5"/>
    <w:rsid w:val="00F63DDC"/>
    <w:rsid w:val="00F84071"/>
    <w:rsid w:val="00F84462"/>
    <w:rsid w:val="00FA0AD3"/>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581156C0E8249B3FE4A1393FC846A" ma:contentTypeVersion="5" ma:contentTypeDescription="Create a new document." ma:contentTypeScope="" ma:versionID="1cbe98b38082ba776fcde063d9772271">
  <xsd:schema xmlns:xsd="http://www.w3.org/2001/XMLSchema" xmlns:xs="http://www.w3.org/2001/XMLSchema" xmlns:p="http://schemas.microsoft.com/office/2006/metadata/properties" xmlns:ns3="1ea146ac-c82b-4481-ac34-0ca097165d22" xmlns:ns4="7f1c551b-d276-48db-97ce-3fc7f93795af" targetNamespace="http://schemas.microsoft.com/office/2006/metadata/properties" ma:root="true" ma:fieldsID="6bc5811714b587ae74315d895c860910" ns3:_="" ns4:_="">
    <xsd:import namespace="1ea146ac-c82b-4481-ac34-0ca097165d22"/>
    <xsd:import namespace="7f1c551b-d276-48db-97ce-3fc7f9379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146ac-c82b-4481-ac34-0ca097165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c551b-d276-48db-97ce-3fc7f9379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4223A-768F-4579-9EB8-2604F6CA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146ac-c82b-4481-ac34-0ca097165d22"/>
    <ds:schemaRef ds:uri="7f1c551b-d276-48db-97ce-3fc7f937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1C6E2-1F69-47AE-BB51-21485C5F23E3}">
  <ds:schemaRefs>
    <ds:schemaRef ds:uri="http://schemas.microsoft.com/sharepoint/v3/contenttype/forms"/>
  </ds:schemaRefs>
</ds:datastoreItem>
</file>

<file path=customXml/itemProps3.xml><?xml version="1.0" encoding="utf-8"?>
<ds:datastoreItem xmlns:ds="http://schemas.openxmlformats.org/officeDocument/2006/customXml" ds:itemID="{DDC85BF8-602E-4CF7-AEAB-6AA19B1CB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22</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Fulwood, Marvin</dc:creator>
  <cp:keywords/>
  <dc:description/>
  <cp:lastModifiedBy>Timothy Campbell</cp:lastModifiedBy>
  <cp:revision>3</cp:revision>
  <dcterms:created xsi:type="dcterms:W3CDTF">2023-03-16T15:11:00Z</dcterms:created>
  <dcterms:modified xsi:type="dcterms:W3CDTF">2023-03-16T16:15:00Z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0x0101000EF581156C0E8249B3FE4A1393FC846A</vt:lpwstr>
  </property>
</Properties>
</file>