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13F7" w14:textId="77777777" w:rsidR="001C6358" w:rsidRDefault="001C6358" w:rsidP="0002659A">
      <w:pPr>
        <w:jc w:val="center"/>
        <w:rPr>
          <w:rFonts w:ascii="Open Sans" w:hAnsi="Open Sans" w:cs="Open Sans"/>
          <w:b/>
          <w:bCs/>
          <w:color w:val="006EA0"/>
        </w:rPr>
      </w:pPr>
    </w:p>
    <w:p w14:paraId="658F3CB2" w14:textId="77777777" w:rsidR="001C6358" w:rsidRDefault="001C6358" w:rsidP="0002659A">
      <w:pPr>
        <w:jc w:val="center"/>
        <w:rPr>
          <w:rFonts w:ascii="Open Sans" w:hAnsi="Open Sans" w:cs="Open Sans"/>
          <w:b/>
          <w:bCs/>
          <w:color w:val="006EA0"/>
        </w:rPr>
      </w:pPr>
    </w:p>
    <w:p w14:paraId="78110930" w14:textId="4F6EB7D5" w:rsidR="0002659A" w:rsidRDefault="0002659A" w:rsidP="0002659A">
      <w:pPr>
        <w:jc w:val="center"/>
        <w:rPr>
          <w:rFonts w:ascii="Open Sans" w:hAnsi="Open Sans" w:cs="Open Sans"/>
          <w:b/>
          <w:bCs/>
          <w:color w:val="006EA0"/>
        </w:rPr>
      </w:pPr>
      <w:r>
        <w:rPr>
          <w:rFonts w:ascii="Open Sans" w:hAnsi="Open Sans" w:cs="Open Sans"/>
          <w:b/>
          <w:bCs/>
          <w:color w:val="006EA0"/>
        </w:rPr>
        <w:t xml:space="preserve">Dolly Parton’s Imagination Library </w:t>
      </w:r>
    </w:p>
    <w:p w14:paraId="409A6A47" w14:textId="033A4402" w:rsidR="0002659A" w:rsidRDefault="00F222E1" w:rsidP="0002659A">
      <w:pPr>
        <w:jc w:val="center"/>
        <w:rPr>
          <w:rFonts w:ascii="Open Sans" w:hAnsi="Open Sans" w:cs="Open Sans"/>
          <w:b/>
          <w:bCs/>
          <w:color w:val="006EA0"/>
        </w:rPr>
      </w:pPr>
      <w:r>
        <w:rPr>
          <w:rFonts w:ascii="Open Sans" w:hAnsi="Open Sans" w:cs="Open Sans"/>
          <w:b/>
          <w:bCs/>
          <w:color w:val="006EA0"/>
        </w:rPr>
        <w:t>Update</w:t>
      </w:r>
    </w:p>
    <w:p w14:paraId="3DB2476C" w14:textId="543ECD66" w:rsidR="0002659A" w:rsidRPr="0080151B" w:rsidRDefault="00F222E1" w:rsidP="0002659A">
      <w:pPr>
        <w:rPr>
          <w:rFonts w:ascii="Open Sans" w:hAnsi="Open Sans" w:cs="Open Sans"/>
        </w:rPr>
      </w:pPr>
      <w:r w:rsidRPr="00F222E1">
        <w:rPr>
          <w:rFonts w:ascii="Open Sans" w:hAnsi="Open Sans" w:cs="Open Sans"/>
        </w:rPr>
        <w:t xml:space="preserve">Smart Start of Forsyth County </w:t>
      </w:r>
      <w:r w:rsidR="0002659A">
        <w:rPr>
          <w:rFonts w:ascii="Open Sans" w:hAnsi="Open Sans" w:cs="Open Sans"/>
        </w:rPr>
        <w:t xml:space="preserve">with funding by the NC General Assembly has implemented Dolly Parton’s Imagination Library (DPIL) since 2017, providing to </w:t>
      </w:r>
      <w:r>
        <w:rPr>
          <w:rFonts w:ascii="Open Sans" w:hAnsi="Open Sans" w:cs="Open Sans"/>
        </w:rPr>
        <w:t xml:space="preserve">thousands of children </w:t>
      </w:r>
      <w:r w:rsidR="0002659A">
        <w:rPr>
          <w:rFonts w:ascii="Open Sans" w:hAnsi="Open Sans" w:cs="Open Sans"/>
        </w:rPr>
        <w:t xml:space="preserve">in </w:t>
      </w:r>
      <w:r>
        <w:rPr>
          <w:rFonts w:ascii="Open Sans" w:hAnsi="Open Sans" w:cs="Open Sans"/>
        </w:rPr>
        <w:t xml:space="preserve">Forsyth County. </w:t>
      </w:r>
      <w:r w:rsidR="0080151B" w:rsidRPr="0080151B">
        <w:rPr>
          <w:rFonts w:ascii="Open Sans" w:hAnsi="Open Sans" w:cs="Open Sans"/>
        </w:rPr>
        <w:t xml:space="preserve">In fact, 136,171 books were mailed between January 1, </w:t>
      </w:r>
      <w:r w:rsidR="005A4A17" w:rsidRPr="0080151B">
        <w:rPr>
          <w:rFonts w:ascii="Open Sans" w:hAnsi="Open Sans" w:cs="Open Sans"/>
        </w:rPr>
        <w:t>2023,</w:t>
      </w:r>
      <w:r w:rsidR="0080151B" w:rsidRPr="0080151B">
        <w:rPr>
          <w:rFonts w:ascii="Open Sans" w:hAnsi="Open Sans" w:cs="Open Sans"/>
        </w:rPr>
        <w:t xml:space="preserve"> and June 1, </w:t>
      </w:r>
      <w:proofErr w:type="gramStart"/>
      <w:r w:rsidR="0080151B" w:rsidRPr="0080151B">
        <w:rPr>
          <w:rFonts w:ascii="Open Sans" w:hAnsi="Open Sans" w:cs="Open Sans"/>
        </w:rPr>
        <w:t>2024</w:t>
      </w:r>
      <w:proofErr w:type="gramEnd"/>
      <w:r w:rsidR="0080151B" w:rsidRPr="0080151B">
        <w:rPr>
          <w:rFonts w:ascii="Open Sans" w:hAnsi="Open Sans" w:cs="Open Sans"/>
        </w:rPr>
        <w:t xml:space="preserve"> alone!</w:t>
      </w:r>
    </w:p>
    <w:p w14:paraId="7B6ACF46" w14:textId="006A25D6" w:rsidR="0002659A" w:rsidRPr="00F222E1" w:rsidRDefault="0002659A" w:rsidP="0002659A">
      <w:pPr>
        <w:rPr>
          <w:rFonts w:ascii="Open Sans" w:hAnsi="Open Sans" w:cs="Open Sans"/>
        </w:rPr>
      </w:pPr>
      <w:r>
        <w:rPr>
          <w:rFonts w:ascii="Open Sans" w:hAnsi="Open Sans" w:cs="Open Sans"/>
        </w:rPr>
        <w:t xml:space="preserve">Over </w:t>
      </w:r>
      <w:r w:rsidR="005A4A17" w:rsidRPr="005A4A17">
        <w:rPr>
          <w:rFonts w:ascii="Open Sans" w:hAnsi="Open Sans" w:cs="Open Sans"/>
        </w:rPr>
        <w:t>13,000</w:t>
      </w:r>
      <w:r w:rsidRPr="005A4A17">
        <w:rPr>
          <w:rFonts w:ascii="Open Sans" w:hAnsi="Open Sans" w:cs="Open Sans"/>
        </w:rPr>
        <w:t xml:space="preserve"> </w:t>
      </w:r>
      <w:r>
        <w:rPr>
          <w:rFonts w:ascii="Open Sans" w:hAnsi="Open Sans" w:cs="Open Sans"/>
        </w:rPr>
        <w:t xml:space="preserve">children in </w:t>
      </w:r>
      <w:r w:rsidR="00F222E1" w:rsidRPr="00F222E1">
        <w:rPr>
          <w:rFonts w:ascii="Open Sans" w:hAnsi="Open Sans" w:cs="Open Sans"/>
        </w:rPr>
        <w:t>FORSYTH</w:t>
      </w:r>
      <w:r w:rsidRPr="00F222E1">
        <w:rPr>
          <w:rFonts w:ascii="Open Sans" w:hAnsi="Open Sans" w:cs="Open Sans"/>
        </w:rPr>
        <w:t xml:space="preserve"> are receiving books through DPIL!  </w:t>
      </w:r>
    </w:p>
    <w:p w14:paraId="4B9EB6DA" w14:textId="03C74743" w:rsidR="0002659A" w:rsidRDefault="0002659A" w:rsidP="0002659A">
      <w:pPr>
        <w:rPr>
          <w:rFonts w:ascii="Open Sans" w:hAnsi="Open Sans" w:cs="Open Sans"/>
        </w:rPr>
      </w:pPr>
      <w:r w:rsidRPr="00F222E1">
        <w:rPr>
          <w:rFonts w:ascii="Open Sans" w:hAnsi="Open Sans" w:cs="Open Sans"/>
        </w:rPr>
        <w:t xml:space="preserve">Due to the Smart Start Network reaching our initial investment capacity, we are no longer able to enroll new children in DPIL within </w:t>
      </w:r>
      <w:r w:rsidR="00F222E1" w:rsidRPr="00F222E1">
        <w:rPr>
          <w:rFonts w:ascii="Open Sans" w:hAnsi="Open Sans" w:cs="Open Sans"/>
        </w:rPr>
        <w:t>FORSYTH</w:t>
      </w:r>
      <w:r w:rsidRPr="00F222E1">
        <w:rPr>
          <w:rFonts w:ascii="Open Sans" w:hAnsi="Open Sans" w:cs="Open Sans"/>
        </w:rPr>
        <w:t xml:space="preserve">.  This will not affect children currently </w:t>
      </w:r>
      <w:r w:rsidRPr="01BBB106">
        <w:rPr>
          <w:rFonts w:ascii="Open Sans" w:hAnsi="Open Sans" w:cs="Open Sans"/>
        </w:rPr>
        <w:t>enrolled, and they will continue to receive books.</w:t>
      </w:r>
      <w:r>
        <w:rPr>
          <w:rFonts w:ascii="Open Sans" w:hAnsi="Open Sans" w:cs="Open Sans"/>
        </w:rPr>
        <w:t xml:space="preserve"> We have created a waitlist for </w:t>
      </w:r>
      <w:r w:rsidRPr="01BBB106">
        <w:rPr>
          <w:rFonts w:ascii="Open Sans" w:hAnsi="Open Sans" w:cs="Open Sans"/>
        </w:rPr>
        <w:t xml:space="preserve">new </w:t>
      </w:r>
      <w:r>
        <w:rPr>
          <w:rFonts w:ascii="Open Sans" w:hAnsi="Open Sans" w:cs="Open Sans"/>
        </w:rPr>
        <w:t>families to sign up for Imagination Librar</w:t>
      </w:r>
      <w:r w:rsidRPr="01BBB106">
        <w:rPr>
          <w:rFonts w:ascii="Open Sans" w:hAnsi="Open Sans" w:cs="Open Sans"/>
        </w:rPr>
        <w:t>y</w:t>
      </w:r>
      <w:r>
        <w:rPr>
          <w:rFonts w:ascii="Open Sans" w:hAnsi="Open Sans" w:cs="Open Sans"/>
        </w:rPr>
        <w:t xml:space="preserve">. </w:t>
      </w:r>
    </w:p>
    <w:p w14:paraId="22D99DF1" w14:textId="4D457025" w:rsidR="0002659A" w:rsidRPr="003A6258" w:rsidRDefault="00F222E1" w:rsidP="0002659A">
      <w:pPr>
        <w:rPr>
          <w:rFonts w:ascii="Open Sans" w:hAnsi="Open Sans" w:cs="Open Sans"/>
          <w:color w:val="000000" w:themeColor="text1"/>
        </w:rPr>
      </w:pPr>
      <w:r w:rsidRPr="00F222E1">
        <w:rPr>
          <w:rFonts w:ascii="Open Sans" w:hAnsi="Open Sans" w:cs="Open Sans"/>
        </w:rPr>
        <w:t xml:space="preserve">Smart Start of Forsyth County </w:t>
      </w:r>
      <w:r w:rsidR="0002659A" w:rsidRPr="00F222E1">
        <w:rPr>
          <w:rFonts w:ascii="Open Sans" w:hAnsi="Open Sans" w:cs="Open Sans"/>
        </w:rPr>
        <w:t>is committed to ensuring each child in</w:t>
      </w:r>
      <w:r w:rsidRPr="00F222E1">
        <w:rPr>
          <w:rFonts w:ascii="Open Sans" w:hAnsi="Open Sans" w:cs="Open Sans"/>
        </w:rPr>
        <w:t xml:space="preserve"> Forsyth</w:t>
      </w:r>
      <w:r w:rsidR="0002659A" w:rsidRPr="00F222E1">
        <w:rPr>
          <w:rFonts w:ascii="Open Sans" w:hAnsi="Open Sans" w:cs="Open Sans"/>
        </w:rPr>
        <w:t xml:space="preserve"> has access to books, literacy skills, and a love of reading through the continuing of Imagination </w:t>
      </w:r>
      <w:r w:rsidR="0002659A">
        <w:rPr>
          <w:rFonts w:ascii="Open Sans" w:hAnsi="Open Sans" w:cs="Open Sans"/>
        </w:rPr>
        <w:t xml:space="preserve">Library as well as through other literacy programs like </w:t>
      </w:r>
      <w:r w:rsidR="0080151B" w:rsidRPr="005A4A17">
        <w:rPr>
          <w:rFonts w:ascii="Open Sans" w:hAnsi="Open Sans" w:cs="Open Sans"/>
        </w:rPr>
        <w:t>Read, Write, Spell and Literacy Forsyth</w:t>
      </w:r>
      <w:r w:rsidR="0002659A" w:rsidRPr="003A6258">
        <w:rPr>
          <w:rFonts w:ascii="Open Sans" w:hAnsi="Open Sans" w:cs="Open Sans"/>
          <w:color w:val="FF0000"/>
        </w:rPr>
        <w:t xml:space="preserve">. </w:t>
      </w:r>
    </w:p>
    <w:p w14:paraId="3DB01EE6" w14:textId="25DACF92" w:rsidR="00F222E1" w:rsidRDefault="00F222E1" w:rsidP="0002659A">
      <w:pPr>
        <w:rPr>
          <w:rFonts w:ascii="Open Sans" w:hAnsi="Open Sans" w:cs="Open Sans"/>
        </w:rPr>
      </w:pPr>
      <w:r w:rsidRPr="00F222E1">
        <w:rPr>
          <w:rFonts w:ascii="Open Sans" w:hAnsi="Open Sans" w:cs="Open Sans"/>
        </w:rPr>
        <w:t xml:space="preserve">Smart Start of Forsyth County continues </w:t>
      </w:r>
      <w:r>
        <w:rPr>
          <w:rFonts w:ascii="Open Sans" w:hAnsi="Open Sans" w:cs="Open Sans"/>
        </w:rPr>
        <w:t xml:space="preserve">to seek alternative funding streams through private donors, grants, and local foundations in support of this valuable community resource. Please consider sharing this message to any community members who would be interested in making a tax-deductible donation </w:t>
      </w:r>
      <w:hyperlink r:id="rId7" w:history="1">
        <w:r w:rsidRPr="00F222E1">
          <w:rPr>
            <w:rStyle w:val="Hyperlink"/>
            <w:rFonts w:ascii="Open Sans" w:hAnsi="Open Sans" w:cs="Open Sans"/>
          </w:rPr>
          <w:t>here</w:t>
        </w:r>
      </w:hyperlink>
      <w:r>
        <w:rPr>
          <w:rFonts w:ascii="Open Sans" w:hAnsi="Open Sans" w:cs="Open Sans"/>
        </w:rPr>
        <w:t>.</w:t>
      </w:r>
    </w:p>
    <w:p w14:paraId="118CEABD" w14:textId="38A7D06B" w:rsidR="0002659A" w:rsidRDefault="0002659A" w:rsidP="0002659A">
      <w:pPr>
        <w:rPr>
          <w:rFonts w:ascii="Open Sans" w:hAnsi="Open Sans" w:cs="Open Sans"/>
        </w:rPr>
      </w:pPr>
      <w:r w:rsidRPr="58F28B83">
        <w:rPr>
          <w:rFonts w:ascii="Open Sans" w:hAnsi="Open Sans" w:cs="Open Sans"/>
        </w:rPr>
        <w:t>We want to thank the General Assembly for seeing the value in this program and for providing funding for NC children to receive books.  Because we will need additional funds to</w:t>
      </w:r>
      <w:r>
        <w:rPr>
          <w:rFonts w:ascii="Open Sans" w:hAnsi="Open Sans" w:cs="Open Sans"/>
        </w:rPr>
        <w:t xml:space="preserve"> enter a new phase of growth</w:t>
      </w:r>
      <w:r w:rsidRPr="58F28B83">
        <w:rPr>
          <w:rFonts w:ascii="Open Sans" w:hAnsi="Open Sans" w:cs="Open Sans"/>
        </w:rPr>
        <w:t>, we</w:t>
      </w:r>
      <w:r w:rsidRPr="54A7D46E">
        <w:rPr>
          <w:rFonts w:ascii="Open Sans" w:hAnsi="Open Sans" w:cs="Open Sans"/>
        </w:rPr>
        <w:t xml:space="preserve"> invite you to </w:t>
      </w:r>
      <w:r w:rsidRPr="005A4A17">
        <w:rPr>
          <w:rFonts w:ascii="Open Sans" w:hAnsi="Open Sans" w:cs="Open Sans"/>
        </w:rPr>
        <w:t>contact</w:t>
      </w:r>
      <w:r w:rsidR="005A4A17">
        <w:rPr>
          <w:rFonts w:ascii="Open Sans" w:hAnsi="Open Sans" w:cs="Open Sans"/>
        </w:rPr>
        <w:t xml:space="preserve"> your District 74/Forsyth County representatives: </w:t>
      </w:r>
      <w:hyperlink r:id="rId8" w:history="1">
        <w:r w:rsidR="0080151B" w:rsidRPr="005A4A17">
          <w:rPr>
            <w:rStyle w:val="Hyperlink"/>
            <w:rFonts w:ascii="Open Sans" w:hAnsi="Open Sans" w:cs="Open Sans"/>
            <w:color w:val="4472C4" w:themeColor="accent1"/>
          </w:rPr>
          <w:t>Donny Lambeth</w:t>
        </w:r>
      </w:hyperlink>
      <w:r w:rsidR="0080151B" w:rsidRPr="005A4A17">
        <w:rPr>
          <w:rFonts w:ascii="Open Sans" w:hAnsi="Open Sans" w:cs="Open Sans"/>
        </w:rPr>
        <w:t xml:space="preserve">, </w:t>
      </w:r>
      <w:hyperlink r:id="rId9" w:history="1">
        <w:r w:rsidR="0080151B" w:rsidRPr="005A4A17">
          <w:rPr>
            <w:rStyle w:val="Hyperlink"/>
            <w:rFonts w:ascii="Open Sans" w:hAnsi="Open Sans" w:cs="Open Sans"/>
            <w:color w:val="4472C4" w:themeColor="accent1"/>
          </w:rPr>
          <w:t>Amber M. Baker</w:t>
        </w:r>
      </w:hyperlink>
      <w:r w:rsidR="005A4A17" w:rsidRPr="005A4A17">
        <w:rPr>
          <w:rFonts w:ascii="Open Sans" w:hAnsi="Open Sans" w:cs="Open Sans"/>
        </w:rPr>
        <w:t>,</w:t>
      </w:r>
      <w:r w:rsidR="005A4A17" w:rsidRPr="005A4A17">
        <w:rPr>
          <w:rFonts w:ascii="Open Sans" w:hAnsi="Open Sans" w:cs="Open Sans"/>
          <w:color w:val="4472C4" w:themeColor="accent1"/>
        </w:rPr>
        <w:t xml:space="preserve"> </w:t>
      </w:r>
      <w:hyperlink r:id="rId10" w:history="1">
        <w:r w:rsidR="005A4A17" w:rsidRPr="005A4A17">
          <w:rPr>
            <w:rStyle w:val="Hyperlink"/>
            <w:rFonts w:ascii="Open Sans" w:hAnsi="Open Sans" w:cs="Open Sans"/>
            <w:color w:val="4472C4" w:themeColor="accent1"/>
          </w:rPr>
          <w:t>Kanika Brown</w:t>
        </w:r>
      </w:hyperlink>
      <w:r w:rsidR="005A4A17" w:rsidRPr="005A4A17">
        <w:rPr>
          <w:rFonts w:ascii="Open Sans" w:hAnsi="Open Sans" w:cs="Open Sans"/>
        </w:rPr>
        <w:t xml:space="preserve">, </w:t>
      </w:r>
      <w:hyperlink r:id="rId11" w:history="1">
        <w:r w:rsidR="005A4A17" w:rsidRPr="005A4A17">
          <w:rPr>
            <w:rStyle w:val="Hyperlink"/>
            <w:rFonts w:ascii="Open Sans" w:hAnsi="Open Sans" w:cs="Open Sans"/>
            <w:color w:val="4472C4" w:themeColor="accent1"/>
          </w:rPr>
          <w:t>Kyle Hall</w:t>
        </w:r>
      </w:hyperlink>
      <w:r w:rsidR="005A4A17" w:rsidRPr="005A4A17">
        <w:rPr>
          <w:rFonts w:ascii="Open Sans" w:hAnsi="Open Sans" w:cs="Open Sans"/>
        </w:rPr>
        <w:t>, and</w:t>
      </w:r>
      <w:r w:rsidR="005A4A17" w:rsidRPr="005A4A17">
        <w:rPr>
          <w:rFonts w:ascii="Open Sans" w:hAnsi="Open Sans" w:cs="Open Sans"/>
          <w:color w:val="4472C4" w:themeColor="accent1"/>
        </w:rPr>
        <w:t xml:space="preserve"> </w:t>
      </w:r>
      <w:hyperlink r:id="rId12" w:history="1">
        <w:r w:rsidR="005A4A17" w:rsidRPr="005A4A17">
          <w:rPr>
            <w:rStyle w:val="Hyperlink"/>
            <w:rFonts w:ascii="Open Sans" w:hAnsi="Open Sans" w:cs="Open Sans"/>
            <w:color w:val="4472C4" w:themeColor="accent1"/>
          </w:rPr>
          <w:t>Jeff Zenger</w:t>
        </w:r>
      </w:hyperlink>
      <w:r w:rsidRPr="005A4A17">
        <w:rPr>
          <w:rFonts w:ascii="Open Sans" w:hAnsi="Open Sans" w:cs="Open Sans"/>
        </w:rPr>
        <w:t xml:space="preserve"> to </w:t>
      </w:r>
      <w:r w:rsidRPr="54A7D46E">
        <w:rPr>
          <w:rFonts w:ascii="Open Sans" w:hAnsi="Open Sans" w:cs="Open Sans"/>
        </w:rPr>
        <w:t>discuss Imagination Library</w:t>
      </w:r>
      <w:r>
        <w:rPr>
          <w:rFonts w:ascii="Open Sans" w:hAnsi="Open Sans" w:cs="Open Sans"/>
        </w:rPr>
        <w:t xml:space="preserve"> and its impact on your family. </w:t>
      </w:r>
    </w:p>
    <w:p w14:paraId="049F5FE7" w14:textId="77777777" w:rsidR="00C52377" w:rsidRPr="00A238A8" w:rsidRDefault="00C52377">
      <w:pPr>
        <w:rPr>
          <w:rFonts w:ascii="Open Sans" w:hAnsi="Open Sans" w:cs="Open Sans"/>
        </w:rPr>
      </w:pPr>
    </w:p>
    <w:sectPr w:rsidR="00C52377" w:rsidRPr="00A2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9A"/>
    <w:rsid w:val="0002659A"/>
    <w:rsid w:val="001C6358"/>
    <w:rsid w:val="005A4A17"/>
    <w:rsid w:val="0080151B"/>
    <w:rsid w:val="00A238A8"/>
    <w:rsid w:val="00C52377"/>
    <w:rsid w:val="00F2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C432"/>
  <w15:chartTrackingRefBased/>
  <w15:docId w15:val="{D7E0F15D-F37B-470F-9ACD-CAB8DA0D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2E1"/>
    <w:rPr>
      <w:color w:val="0563C1" w:themeColor="hyperlink"/>
      <w:u w:val="single"/>
    </w:rPr>
  </w:style>
  <w:style w:type="character" w:styleId="UnresolvedMention">
    <w:name w:val="Unresolved Mention"/>
    <w:basedOn w:val="DefaultParagraphFont"/>
    <w:uiPriority w:val="99"/>
    <w:semiHidden/>
    <w:unhideWhenUsed/>
    <w:rsid w:val="00F2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y.Lambeth@ncleg.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ost.nxt.blackbaud.com/donor-form?svcid=renxt&amp;formId=934e6a6e-eb58-4126-a730-e6eb88dba88a&amp;envid=p-uJP7o5QftEqkslejfMenmA&amp;zone=usa" TargetMode="External"/><Relationship Id="rId12" Type="http://schemas.openxmlformats.org/officeDocument/2006/relationships/hyperlink" Target="mailto:Jeff.Zenger@ncleg.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le.Hall@ncleg.gov" TargetMode="External"/><Relationship Id="rId5" Type="http://schemas.openxmlformats.org/officeDocument/2006/relationships/settings" Target="settings.xml"/><Relationship Id="rId10" Type="http://schemas.openxmlformats.org/officeDocument/2006/relationships/hyperlink" Target="mailto:Kanika.Brown@ncleg.gov" TargetMode="External"/><Relationship Id="rId4" Type="http://schemas.openxmlformats.org/officeDocument/2006/relationships/styles" Target="styles.xml"/><Relationship Id="rId9" Type="http://schemas.openxmlformats.org/officeDocument/2006/relationships/hyperlink" Target="mailto:Amber.Baker@ncleg.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2850e4-4278-4410-9ca6-6de7e3eadc3b">
      <Terms xmlns="http://schemas.microsoft.com/office/infopath/2007/PartnerControls"/>
    </lcf76f155ced4ddcb4097134ff3c332f>
    <TaxCatchAll xmlns="5a5bec54-8f11-487d-a0c3-f5c6df58db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16" ma:contentTypeDescription="Create a new document." ma:contentTypeScope="" ma:versionID="5e30af7d0ff861248dd29c7b4e7f5e47">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f28dd7dee001b9f990f71f901070bb79"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0c4788-af63-47f6-8247-e00be6ac55e2}" ma:internalName="TaxCatchAll" ma:showField="CatchAllData" ma:web="5a5bec54-8f11-487d-a0c3-f5c6df58d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d5a411-466a-4a54-a3f2-cbc59a2c4bf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1B1C2-DF53-45C2-92DA-032EFFA0B51D}">
  <ds:schemaRefs>
    <ds:schemaRef ds:uri="http://schemas.microsoft.com/office/2006/metadata/properties"/>
    <ds:schemaRef ds:uri="http://schemas.microsoft.com/office/infopath/2007/PartnerControls"/>
    <ds:schemaRef ds:uri="f72850e4-4278-4410-9ca6-6de7e3eadc3b"/>
    <ds:schemaRef ds:uri="5a5bec54-8f11-487d-a0c3-f5c6df58db08"/>
  </ds:schemaRefs>
</ds:datastoreItem>
</file>

<file path=customXml/itemProps2.xml><?xml version="1.0" encoding="utf-8"?>
<ds:datastoreItem xmlns:ds="http://schemas.openxmlformats.org/officeDocument/2006/customXml" ds:itemID="{6DF44182-C1DF-43D8-9414-2DB37B2FB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bec54-8f11-487d-a0c3-f5c6df58db08"/>
    <ds:schemaRef ds:uri="f72850e4-4278-4410-9ca6-6de7e3e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7F809-DA2E-4743-AAAE-4370980F6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August 2023 DPIL Messaging Templates</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2023 DPIL Messaging Templates</dc:title>
  <dc:subject/>
  <dc:creator>Jessica Carter</dc:creator>
  <cp:keywords/>
  <dc:description/>
  <cp:lastModifiedBy>Carrie Pasquale</cp:lastModifiedBy>
  <cp:revision>3</cp:revision>
  <dcterms:created xsi:type="dcterms:W3CDTF">2023-09-11T22:59:00Z</dcterms:created>
  <dcterms:modified xsi:type="dcterms:W3CDTF">2023-12-01T01:52:00Z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0x0101008BDFEFD9586493439599A495D93727C6</vt:lpwstr>
  </property>
  <property fmtid="{D5CDD505-2E9C-101B-9397-08002B2CF9AE}" pid="3" name="_dlc_DocIdItemGuid">
    <vt:lpwstr>ab38ef95-41b8-4a17-baf4-0607cefc4157</vt:lpwstr>
  </property>
  <property fmtid="{D5CDD505-2E9C-101B-9397-08002B2CF9AE}" pid="4" name="LP Name">
    <vt:lpwstr/>
  </property>
  <property fmtid="{D5CDD505-2E9C-101B-9397-08002B2CF9AE}" pid="5" name="Metadata">
    <vt:lpwstr>148;#DPIL|7316dd9a-c034-437c-baac-e3bdc7818d98</vt:lpwstr>
  </property>
  <property fmtid="{D5CDD505-2E9C-101B-9397-08002B2CF9AE}" pid="6" name="MediaServiceImageTags">
    <vt:lpwstr/>
  </property>
  <property fmtid="{D5CDD505-2E9C-101B-9397-08002B2CF9AE}" pid="7" name="FY">
    <vt:lpwstr>578;#2023-2024|7359db01-9f7a-48e5-b641-c83765b0fbe8</vt:lpwstr>
  </property>
</Properties>
</file>